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FB" w:rsidRDefault="002E6FFB" w:rsidP="002E6FFB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E6FFB">
        <w:rPr>
          <w:color w:val="000000"/>
          <w:sz w:val="24"/>
          <w:szCs w:val="24"/>
        </w:rPr>
        <w:t>Финансовый а</w:t>
      </w:r>
      <w:r w:rsidR="00B46EBA">
        <w:rPr>
          <w:color w:val="000000"/>
          <w:sz w:val="24"/>
          <w:szCs w:val="24"/>
        </w:rPr>
        <w:t>удит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2E6FFB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C602A2">
        <w:rPr>
          <w:sz w:val="24"/>
          <w:szCs w:val="24"/>
        </w:rPr>
        <w:t>«</w:t>
      </w:r>
      <w:r w:rsidR="002E6FFB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8A6864" w:rsidRPr="00192724" w:rsidRDefault="002E6FFB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E6FFB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</w:t>
      </w:r>
      <w:r w:rsidR="002E6FFB" w:rsidRPr="002E6FFB">
        <w:rPr>
          <w:color w:val="000000"/>
          <w:sz w:val="24"/>
          <w:szCs w:val="24"/>
        </w:rPr>
        <w:t xml:space="preserve"> </w:t>
      </w:r>
      <w:r w:rsidR="002E6FFB">
        <w:rPr>
          <w:color w:val="000000"/>
          <w:sz w:val="24"/>
          <w:szCs w:val="24"/>
        </w:rPr>
        <w:t>Финансовый аудит</w:t>
      </w:r>
      <w:r w:rsidR="002E6FFB">
        <w:rPr>
          <w:sz w:val="24"/>
          <w:szCs w:val="24"/>
        </w:rPr>
        <w:t xml:space="preserve"> </w:t>
      </w:r>
      <w:r w:rsidR="00CC18A2">
        <w:rPr>
          <w:sz w:val="24"/>
          <w:szCs w:val="24"/>
        </w:rPr>
        <w:t>__________________________</w:t>
      </w:r>
      <w:r w:rsidR="00B46EBA">
        <w:rPr>
          <w:sz w:val="24"/>
          <w:szCs w:val="24"/>
        </w:rPr>
        <w:t>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2E6FFB">
        <w:rPr>
          <w:sz w:val="24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DC3C51">
        <w:rPr>
          <w:sz w:val="28"/>
          <w:szCs w:val="28"/>
          <w:u w:val="single"/>
        </w:rPr>
        <w:t>1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C3C51">
        <w:rPr>
          <w:sz w:val="28"/>
          <w:szCs w:val="28"/>
          <w:u w:val="single"/>
        </w:rPr>
        <w:t>02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C3C51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1E37F3">
        <w:rPr>
          <w:sz w:val="28"/>
          <w:szCs w:val="28"/>
        </w:rPr>
        <w:t>Н.С. Таранова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0B11DC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>__» ______</w:t>
      </w:r>
      <w:r w:rsidR="000B11DC" w:rsidRPr="000B11DC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 xml:space="preserve">«___» ________________ </w:t>
      </w:r>
      <w:r w:rsidR="002E6FFB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 xml:space="preserve">Управляющий </w:t>
      </w:r>
      <w:proofErr w:type="gramStart"/>
      <w:r w:rsidRPr="00FC2887">
        <w:rPr>
          <w:color w:val="000000"/>
          <w:sz w:val="28"/>
          <w:szCs w:val="28"/>
        </w:rPr>
        <w:t>дополнительного</w:t>
      </w:r>
      <w:proofErr w:type="gramEnd"/>
    </w:p>
    <w:p w:rsidR="00FC2887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C2887">
        <w:rPr>
          <w:color w:val="000000"/>
          <w:sz w:val="28"/>
          <w:szCs w:val="28"/>
        </w:rPr>
        <w:t>офиса «Волгодонский»</w:t>
      </w:r>
    </w:p>
    <w:p w:rsidR="008A6864" w:rsidRPr="00FC2887" w:rsidRDefault="00FC2887" w:rsidP="00FC28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FC2887">
        <w:rPr>
          <w:color w:val="000000"/>
          <w:sz w:val="28"/>
          <w:szCs w:val="28"/>
        </w:rPr>
        <w:t>ПАО «БИНБАНК»</w:t>
      </w:r>
      <w:r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>Д.Г</w:t>
      </w:r>
      <w:proofErr w:type="gramStart"/>
      <w:r w:rsidRPr="00FC2887">
        <w:rPr>
          <w:sz w:val="28"/>
          <w:szCs w:val="28"/>
        </w:rPr>
        <w:t xml:space="preserve"> .</w:t>
      </w:r>
      <w:proofErr w:type="gramEnd"/>
      <w:r w:rsidRPr="00FC2887">
        <w:rPr>
          <w:color w:val="000000"/>
          <w:sz w:val="28"/>
          <w:szCs w:val="28"/>
        </w:rPr>
        <w:t>Губарев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C2887" w:rsidRPr="00FC2887" w:rsidRDefault="00FC2887" w:rsidP="00FC2887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8A6864" w:rsidRPr="00325ADC" w:rsidRDefault="00FC2887" w:rsidP="00FC2887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="008A6864"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="008A6864" w:rsidRPr="00FC2887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 w:rsidR="008A68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8A6864"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</w:t>
      </w:r>
      <w:r w:rsidR="000B11DC" w:rsidRPr="002E6FFB">
        <w:rPr>
          <w:sz w:val="28"/>
          <w:szCs w:val="28"/>
          <w:u w:val="single"/>
        </w:rPr>
        <w:t>05</w:t>
      </w:r>
      <w:r w:rsidRPr="00325ADC">
        <w:rPr>
          <w:sz w:val="28"/>
          <w:szCs w:val="28"/>
        </w:rPr>
        <w:t>__» _______</w:t>
      </w:r>
      <w:r w:rsidR="000B11DC" w:rsidRPr="002E6FFB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_________ </w:t>
      </w:r>
      <w:r w:rsidR="002E6FFB">
        <w:rPr>
          <w:sz w:val="28"/>
          <w:szCs w:val="28"/>
        </w:rPr>
        <w:t>2021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6FFB">
        <w:rPr>
          <w:color w:val="000000"/>
          <w:sz w:val="24"/>
          <w:szCs w:val="24"/>
        </w:rPr>
        <w:t>Финансовый аудит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>- 20</w:t>
      </w:r>
      <w:r w:rsidR="002E6FFB">
        <w:rPr>
          <w:sz w:val="28"/>
          <w:szCs w:val="28"/>
        </w:rPr>
        <w:t>22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DC3C51">
        <w:rPr>
          <w:sz w:val="28"/>
          <w:szCs w:val="28"/>
        </w:rPr>
        <w:t>0</w:t>
      </w:r>
      <w:r w:rsidR="00FC2887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» </w:t>
      </w:r>
      <w:r w:rsidR="00DC3C51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</w:t>
      </w:r>
      <w:r w:rsidR="002E6FFB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DC3C51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8D785C">
        <w:rPr>
          <w:sz w:val="28"/>
          <w:szCs w:val="28"/>
        </w:rPr>
        <w:t>Аудит в организации</w:t>
      </w:r>
      <w:r w:rsidR="00FC2887">
        <w:rPr>
          <w:sz w:val="28"/>
          <w:szCs w:val="28"/>
        </w:rPr>
        <w:t>»</w:t>
      </w:r>
      <w:r w:rsidR="006A296E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4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7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Default="00BD17C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D17CD" w:rsidRPr="00EF7FDA" w:rsidRDefault="00BD17CD" w:rsidP="00DC3C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C51">
              <w:rPr>
                <w:sz w:val="24"/>
                <w:szCs w:val="24"/>
              </w:rPr>
              <w:t>8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ОПК-2:      способностью осуществлять сбор, анализ и обработку данных, необходимых для решения профессиональных задач;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ПК-14: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ПК-15: способностью формировать бухгалтерские проводки по учету источников и итогам инвентаризации и финансовых обязательств организации;</w:t>
      </w:r>
    </w:p>
    <w:p w:rsidR="008D785C" w:rsidRPr="00DC3C51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ПК-16: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C3C51">
        <w:rPr>
          <w:color w:val="000000"/>
          <w:sz w:val="24"/>
          <w:szCs w:val="24"/>
        </w:rPr>
        <w:t>ПК-17: способностью</w:t>
      </w:r>
      <w:r w:rsidRPr="008D785C">
        <w:rPr>
          <w:color w:val="000000"/>
          <w:sz w:val="24"/>
          <w:szCs w:val="24"/>
        </w:rPr>
        <w:t xml:space="preserve">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</w:p>
    <w:p w:rsidR="008D785C" w:rsidRPr="008D785C" w:rsidRDefault="008D785C" w:rsidP="003B413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8D785C">
        <w:rPr>
          <w:color w:val="000000"/>
          <w:sz w:val="24"/>
          <w:szCs w:val="24"/>
        </w:rPr>
        <w:t>ПК-32: способностью вести бухгалтерский учет в страховой организации, составлять отчетность для предоставления в органы надзора.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9E71AE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F51BD">
              <w:rPr>
                <w:sz w:val="24"/>
                <w:szCs w:val="24"/>
              </w:rPr>
              <w:t>-1.</w:t>
            </w:r>
            <w:r w:rsidR="00A035B2">
              <w:rPr>
                <w:sz w:val="24"/>
                <w:szCs w:val="24"/>
              </w:rPr>
              <w:t>1</w:t>
            </w:r>
            <w:r w:rsidR="009E71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:rsidR="00FE349E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51BD">
              <w:rPr>
                <w:sz w:val="24"/>
                <w:szCs w:val="24"/>
              </w:rPr>
              <w:t>1-2.</w:t>
            </w:r>
            <w:r w:rsidR="00A035B2">
              <w:rPr>
                <w:sz w:val="24"/>
                <w:szCs w:val="24"/>
              </w:rPr>
              <w:t>2</w:t>
            </w:r>
            <w:r w:rsidR="009E71AE">
              <w:rPr>
                <w:sz w:val="24"/>
                <w:szCs w:val="24"/>
              </w:rPr>
              <w:t>4</w:t>
            </w:r>
          </w:p>
          <w:p w:rsidR="00FE349E" w:rsidRPr="00EF7FDA" w:rsidRDefault="00FE349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методику сбора, анализа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CB19EE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методику сбора, анализа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обратотки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8D785C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способностью осуществлять сбор, анализ данных</w:t>
            </w:r>
          </w:p>
        </w:tc>
        <w:tc>
          <w:tcPr>
            <w:tcW w:w="2126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способностью осуществлять сбор, анализ и </w:t>
            </w:r>
            <w:proofErr w:type="spellStart"/>
            <w:r w:rsidRPr="008D785C">
              <w:rPr>
                <w:color w:val="000000"/>
                <w:sz w:val="22"/>
                <w:szCs w:val="22"/>
              </w:rPr>
              <w:t>обратотку</w:t>
            </w:r>
            <w:proofErr w:type="spellEnd"/>
            <w:r w:rsidRPr="008D785C">
              <w:rPr>
                <w:color w:val="000000"/>
                <w:sz w:val="22"/>
                <w:szCs w:val="22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8D785C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 xml:space="preserve">осуществлять документирование хозяйственных операций, </w:t>
            </w:r>
            <w:r w:rsidRPr="008D785C">
              <w:rPr>
                <w:color w:val="000000"/>
                <w:sz w:val="22"/>
                <w:szCs w:val="22"/>
              </w:rPr>
              <w:lastRenderedPageBreak/>
      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924465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AE" w:rsidRPr="00A01497" w:rsidTr="00FF0151">
        <w:tc>
          <w:tcPr>
            <w:tcW w:w="1567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9E71AE" w:rsidRPr="008D785C" w:rsidRDefault="008D785C" w:rsidP="006C71B6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 документирования хозяйственных операций,  проводить учет денежных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E71AE" w:rsidRPr="00A01497" w:rsidRDefault="009E71A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9E71AE" w:rsidRPr="00A01497" w:rsidRDefault="009E71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FF0151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D785C" w:rsidRPr="008D785C" w:rsidRDefault="008D785C" w:rsidP="008D785C">
            <w:pPr>
              <w:rPr>
                <w:sz w:val="22"/>
                <w:szCs w:val="22"/>
              </w:rPr>
            </w:pPr>
            <w:r w:rsidRPr="008D785C">
              <w:rPr>
                <w:color w:val="000000"/>
                <w:sz w:val="22"/>
                <w:szCs w:val="22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</w:t>
            </w:r>
            <w:r w:rsidRPr="00A01497">
              <w:rPr>
                <w:sz w:val="24"/>
                <w:szCs w:val="24"/>
              </w:rPr>
              <w:lastRenderedPageBreak/>
              <w:t>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формировать бухгалтерские проводки по учету источников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формировать бухгалтерские проводки по учету источников и итогам инвентаризации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 w:rsidRPr="00A01497">
              <w:rPr>
                <w:sz w:val="24"/>
                <w:szCs w:val="24"/>
              </w:rPr>
              <w:lastRenderedPageBreak/>
              <w:t>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в системе бухгалтерского учета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A01497">
              <w:rPr>
                <w:sz w:val="24"/>
                <w:szCs w:val="24"/>
              </w:rPr>
              <w:lastRenderedPageBreak/>
              <w:t>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8D785C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СРС (анализ </w:t>
            </w:r>
            <w:r w:rsidRPr="00A01497">
              <w:rPr>
                <w:sz w:val="24"/>
                <w:szCs w:val="24"/>
              </w:rPr>
              <w:lastRenderedPageBreak/>
              <w:t>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 xml:space="preserve">навыками отражать на счетах </w:t>
            </w:r>
            <w:r w:rsidRPr="00A035B2">
              <w:rPr>
                <w:color w:val="000000"/>
                <w:sz w:val="22"/>
                <w:szCs w:val="22"/>
              </w:rPr>
              <w:lastRenderedPageBreak/>
              <w:t>бухгалтерского учета результаты хозяйственной деятельности за отчетный период, составлять формы бухгалтерской и статистической отчетности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85C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1.1-1.18 </w:t>
            </w:r>
          </w:p>
          <w:p w:rsidR="00A035B2" w:rsidRDefault="00A035B2" w:rsidP="00A035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2.1-2.24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и состав отчетности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и составлять отчетность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A035B2" w:rsidRDefault="00A035B2" w:rsidP="00A035B2">
            <w:pPr>
              <w:rPr>
                <w:sz w:val="22"/>
                <w:szCs w:val="22"/>
              </w:rPr>
            </w:pPr>
            <w:r w:rsidRPr="00A035B2">
              <w:rPr>
                <w:color w:val="000000"/>
                <w:sz w:val="22"/>
                <w:szCs w:val="22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D785C" w:rsidRPr="00A01497" w:rsidTr="008D785C">
        <w:tc>
          <w:tcPr>
            <w:tcW w:w="1567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8D785C" w:rsidRPr="00924465" w:rsidRDefault="008D785C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D785C" w:rsidRPr="00A01497" w:rsidRDefault="008D785C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 xml:space="preserve">способностью вести бухгалтерский учет и составлять отчетность страховой </w:t>
            </w:r>
            <w:r w:rsidRPr="00436D70">
              <w:rPr>
                <w:color w:val="000000"/>
                <w:sz w:val="19"/>
                <w:szCs w:val="19"/>
              </w:rPr>
              <w:lastRenderedPageBreak/>
              <w:t>организации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35B2" w:rsidRPr="00A01497" w:rsidTr="008D785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35B2" w:rsidRPr="00436D70" w:rsidRDefault="00A035B2" w:rsidP="00A035B2">
            <w:pPr>
              <w:rPr>
                <w:sz w:val="19"/>
                <w:szCs w:val="19"/>
              </w:rPr>
            </w:pPr>
            <w:r w:rsidRPr="00436D70">
              <w:rPr>
                <w:color w:val="000000"/>
                <w:sz w:val="19"/>
                <w:szCs w:val="19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35B2" w:rsidRPr="00A01497" w:rsidRDefault="00A035B2" w:rsidP="008D7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D785C" w:rsidRDefault="008D785C" w:rsidP="008A6864">
      <w:pPr>
        <w:jc w:val="center"/>
        <w:rPr>
          <w:sz w:val="24"/>
          <w:szCs w:val="24"/>
        </w:rPr>
      </w:pPr>
    </w:p>
    <w:p w:rsidR="008D785C" w:rsidRPr="00EF7FDA" w:rsidRDefault="008D785C" w:rsidP="008A6864">
      <w:pPr>
        <w:jc w:val="center"/>
        <w:rPr>
          <w:sz w:val="24"/>
          <w:szCs w:val="24"/>
        </w:rPr>
        <w:sectPr w:rsidR="008D785C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</w:t>
      </w:r>
      <w:r w:rsidR="00103902">
        <w:rPr>
          <w:rFonts w:ascii="Times New Roman" w:eastAsia="Times New Roman" w:hAnsi="Times New Roman"/>
          <w:sz w:val="24"/>
          <w:szCs w:val="24"/>
        </w:rPr>
        <w:t>удит</w:t>
      </w:r>
      <w:r w:rsidR="00A035B2">
        <w:rPr>
          <w:rFonts w:ascii="Times New Roman" w:eastAsia="Times New Roman" w:hAnsi="Times New Roman"/>
          <w:sz w:val="24"/>
          <w:szCs w:val="24"/>
        </w:rPr>
        <w:t xml:space="preserve">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A035B2">
        <w:rPr>
          <w:rFonts w:ascii="Times New Roman" w:eastAsia="Times New Roman" w:hAnsi="Times New Roman"/>
          <w:sz w:val="24"/>
          <w:szCs w:val="24"/>
        </w:rPr>
        <w:t>Аудит в организации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A035B2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0F4AD4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0F4AD4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0F4AD4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0F4AD4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0F4AD4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0F4AD4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0F4AD4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0F4AD4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0F4AD4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0F4AD4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5034C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5034C">
        <w:rPr>
          <w:rFonts w:eastAsia="Calibri"/>
          <w:sz w:val="24"/>
          <w:szCs w:val="24"/>
          <w:lang w:eastAsia="en-US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035B2" w:rsidRPr="00E5034C" w:rsidRDefault="00A035B2" w:rsidP="00A035B2">
      <w:pPr>
        <w:keepNext/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5034C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>
        <w:rPr>
          <w:rFonts w:eastAsia="Calibri"/>
          <w:sz w:val="24"/>
          <w:szCs w:val="24"/>
          <w:lang w:eastAsia="en-US"/>
        </w:rPr>
        <w:t>решения практических задач</w:t>
      </w:r>
      <w:r w:rsidRPr="00E5034C">
        <w:rPr>
          <w:sz w:val="24"/>
          <w:szCs w:val="24"/>
        </w:rPr>
        <w:t>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035B2" w:rsidRPr="00E5034C" w:rsidRDefault="00A035B2" w:rsidP="00A035B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5034C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E5034C">
        <w:rPr>
          <w:rFonts w:eastAsia="Calibri"/>
          <w:sz w:val="24"/>
          <w:szCs w:val="24"/>
          <w:lang w:eastAsia="en-US"/>
        </w:rPr>
        <w:t>я(</w:t>
      </w:r>
      <w:proofErr w:type="gramEnd"/>
      <w:r w:rsidRPr="00E5034C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A31CD0" w:rsidRDefault="00A31CD0" w:rsidP="000F4AD4">
      <w:pPr>
        <w:keepNext/>
        <w:ind w:left="708"/>
        <w:jc w:val="both"/>
        <w:rPr>
          <w:b/>
          <w:sz w:val="24"/>
          <w:szCs w:val="24"/>
        </w:rPr>
      </w:pPr>
    </w:p>
    <w:p w:rsidR="008A6864" w:rsidRPr="00EF7FDA" w:rsidRDefault="008A6864" w:rsidP="000F4AD4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A035B2">
        <w:rPr>
          <w:rFonts w:eastAsia="Calibri"/>
          <w:sz w:val="24"/>
          <w:szCs w:val="24"/>
          <w:lang w:eastAsia="en-US"/>
        </w:rPr>
        <w:t>А</w:t>
      </w:r>
      <w:r w:rsidR="00103902">
        <w:rPr>
          <w:sz w:val="24"/>
          <w:szCs w:val="24"/>
        </w:rPr>
        <w:t>удит</w:t>
      </w:r>
      <w:r w:rsidR="00A035B2">
        <w:rPr>
          <w:sz w:val="24"/>
          <w:szCs w:val="24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</w:t>
      </w:r>
      <w:r w:rsidRPr="00DC3C51">
        <w:rPr>
          <w:rFonts w:eastAsia="Calibri"/>
          <w:sz w:val="24"/>
          <w:szCs w:val="24"/>
          <w:lang w:eastAsia="en-US"/>
        </w:rPr>
        <w:t xml:space="preserve">аттестации </w:t>
      </w:r>
      <w:r w:rsidR="00BC3A89" w:rsidRPr="00DC3C51">
        <w:rPr>
          <w:rFonts w:eastAsia="Calibri"/>
          <w:sz w:val="24"/>
          <w:szCs w:val="24"/>
          <w:lang w:eastAsia="en-US"/>
        </w:rPr>
        <w:t xml:space="preserve">на </w:t>
      </w:r>
      <w:r w:rsidR="00A035B2" w:rsidRPr="00DC3C51">
        <w:rPr>
          <w:rFonts w:eastAsia="Calibri"/>
          <w:sz w:val="24"/>
          <w:szCs w:val="24"/>
          <w:lang w:eastAsia="en-US"/>
        </w:rPr>
        <w:t>Экзамене</w:t>
      </w:r>
      <w:r w:rsidRPr="00DC3C51">
        <w:rPr>
          <w:rFonts w:eastAsia="Calibri"/>
          <w:sz w:val="24"/>
          <w:szCs w:val="24"/>
          <w:lang w:eastAsia="en-US"/>
        </w:rPr>
        <w:t>.</w:t>
      </w:r>
      <w:r w:rsidRPr="00EF7FDA">
        <w:rPr>
          <w:rFonts w:eastAsia="Calibri"/>
          <w:sz w:val="24"/>
          <w:szCs w:val="24"/>
          <w:lang w:eastAsia="en-US"/>
        </w:rPr>
        <w:t xml:space="preserve">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A035B2">
        <w:rPr>
          <w:rFonts w:eastAsia="Calibri"/>
          <w:sz w:val="24"/>
          <w:szCs w:val="24"/>
          <w:lang w:eastAsia="en-US"/>
        </w:rPr>
        <w:t>экзамену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674194">
      <w:pPr>
        <w:keepNext/>
        <w:widowControl w:val="0"/>
        <w:ind w:firstLine="709"/>
        <w:jc w:val="both"/>
        <w:rPr>
          <w:b/>
          <w:sz w:val="24"/>
          <w:szCs w:val="24"/>
        </w:rPr>
      </w:pPr>
      <w:r w:rsidRPr="00880577">
        <w:rPr>
          <w:b/>
          <w:sz w:val="24"/>
          <w:szCs w:val="24"/>
        </w:rPr>
        <w:t xml:space="preserve">2.1.1 </w:t>
      </w:r>
      <w:r w:rsidR="00680998" w:rsidRPr="00880577">
        <w:rPr>
          <w:b/>
          <w:sz w:val="24"/>
          <w:szCs w:val="24"/>
        </w:rPr>
        <w:t>Вопросы</w:t>
      </w:r>
      <w:r w:rsidR="000837B1" w:rsidRPr="00880577">
        <w:rPr>
          <w:b/>
          <w:sz w:val="24"/>
          <w:szCs w:val="24"/>
        </w:rPr>
        <w:t xml:space="preserve"> </w:t>
      </w:r>
      <w:r w:rsidR="00680998" w:rsidRPr="00880577">
        <w:rPr>
          <w:b/>
          <w:sz w:val="24"/>
          <w:szCs w:val="24"/>
        </w:rPr>
        <w:t>у</w:t>
      </w:r>
      <w:r w:rsidR="00A51B43" w:rsidRPr="00880577">
        <w:rPr>
          <w:b/>
          <w:sz w:val="24"/>
          <w:szCs w:val="24"/>
        </w:rPr>
        <w:t>стн</w:t>
      </w:r>
      <w:r w:rsidR="00680998" w:rsidRPr="00880577">
        <w:rPr>
          <w:b/>
          <w:sz w:val="24"/>
          <w:szCs w:val="24"/>
        </w:rPr>
        <w:t>ого</w:t>
      </w:r>
      <w:r w:rsidR="00A51B43" w:rsidRPr="00880577">
        <w:rPr>
          <w:b/>
          <w:sz w:val="24"/>
          <w:szCs w:val="24"/>
        </w:rPr>
        <w:t xml:space="preserve"> опрос</w:t>
      </w:r>
      <w:r w:rsidR="00680998" w:rsidRPr="00880577">
        <w:rPr>
          <w:b/>
          <w:sz w:val="24"/>
          <w:szCs w:val="24"/>
        </w:rPr>
        <w:t>а</w:t>
      </w:r>
      <w:r w:rsidRPr="00880577">
        <w:rPr>
          <w:b/>
          <w:sz w:val="24"/>
          <w:szCs w:val="24"/>
        </w:rPr>
        <w:t xml:space="preserve"> (УО)</w:t>
      </w:r>
      <w:r w:rsidR="00EF7FDA" w:rsidRPr="00880577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 w:rsidRPr="00A035B2">
        <w:rPr>
          <w:color w:val="000000"/>
          <w:sz w:val="24"/>
          <w:szCs w:val="24"/>
        </w:rPr>
        <w:t xml:space="preserve">1. Система финансового контроля Российской Федерации. Виды контроля. Сравнительная </w:t>
      </w:r>
      <w:proofErr w:type="spellStart"/>
      <w:r w:rsidRPr="00A035B2">
        <w:rPr>
          <w:color w:val="000000"/>
          <w:sz w:val="24"/>
          <w:szCs w:val="24"/>
        </w:rPr>
        <w:t>характе</w:t>
      </w:r>
      <w:proofErr w:type="spellEnd"/>
    </w:p>
    <w:p w:rsidR="00A035B2" w:rsidRPr="00A035B2" w:rsidRDefault="00A035B2" w:rsidP="00A035B2">
      <w:pPr>
        <w:keepNext/>
        <w:rPr>
          <w:sz w:val="24"/>
          <w:szCs w:val="24"/>
        </w:rPr>
      </w:pPr>
      <w:proofErr w:type="spellStart"/>
      <w:r w:rsidRPr="00A035B2">
        <w:rPr>
          <w:color w:val="000000"/>
          <w:sz w:val="24"/>
          <w:szCs w:val="24"/>
        </w:rPr>
        <w:t>ристика</w:t>
      </w:r>
      <w:proofErr w:type="spellEnd"/>
      <w:r w:rsidRPr="00A035B2">
        <w:rPr>
          <w:color w:val="000000"/>
          <w:sz w:val="24"/>
          <w:szCs w:val="24"/>
        </w:rPr>
        <w:t xml:space="preserve"> аудита и ревизии.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Аудит</w:t>
      </w:r>
      <w:r w:rsidRPr="00A035B2">
        <w:rPr>
          <w:color w:val="000000"/>
          <w:sz w:val="24"/>
          <w:szCs w:val="24"/>
        </w:rPr>
        <w:t xml:space="preserve"> финансовой отчетности.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035B2">
        <w:rPr>
          <w:color w:val="000000"/>
          <w:sz w:val="24"/>
          <w:szCs w:val="24"/>
        </w:rPr>
        <w:t xml:space="preserve">Ограничения, присущие аудиту.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A035B2">
        <w:rPr>
          <w:color w:val="000000"/>
          <w:sz w:val="24"/>
          <w:szCs w:val="24"/>
        </w:rPr>
        <w:t>Понятие «разумной уверенности»</w:t>
      </w:r>
      <w:r>
        <w:rPr>
          <w:color w:val="000000"/>
          <w:sz w:val="24"/>
          <w:szCs w:val="24"/>
        </w:rPr>
        <w:t xml:space="preserve"> в аудите</w:t>
      </w:r>
      <w:r w:rsidRPr="00A035B2">
        <w:rPr>
          <w:color w:val="000000"/>
          <w:sz w:val="24"/>
          <w:szCs w:val="24"/>
        </w:rPr>
        <w:t xml:space="preserve">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A035B2">
        <w:rPr>
          <w:color w:val="000000"/>
          <w:sz w:val="24"/>
          <w:szCs w:val="24"/>
        </w:rPr>
        <w:t xml:space="preserve">Независимость аудиторов. </w:t>
      </w:r>
    </w:p>
    <w:p w:rsidR="00A035B2" w:rsidRDefault="00A035B2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A035B2">
        <w:rPr>
          <w:color w:val="000000"/>
          <w:sz w:val="24"/>
          <w:szCs w:val="24"/>
        </w:rPr>
        <w:t xml:space="preserve">Ограничения на участие аудиторов в проверках. </w:t>
      </w:r>
    </w:p>
    <w:p w:rsidR="00A035B2" w:rsidRPr="00A035B2" w:rsidRDefault="00A035B2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A035B2">
        <w:rPr>
          <w:color w:val="000000"/>
          <w:sz w:val="24"/>
          <w:szCs w:val="24"/>
        </w:rPr>
        <w:t>Кодекс профессиональной этики аудиторов.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A035B2" w:rsidRPr="00A035B2">
        <w:rPr>
          <w:color w:val="000000"/>
          <w:sz w:val="24"/>
          <w:szCs w:val="24"/>
        </w:rPr>
        <w:t xml:space="preserve"> Задания, обеспечивающие уверенность</w:t>
      </w:r>
      <w:r>
        <w:rPr>
          <w:color w:val="000000"/>
          <w:sz w:val="24"/>
          <w:szCs w:val="24"/>
        </w:rPr>
        <w:t xml:space="preserve"> в аудите</w:t>
      </w:r>
      <w:r w:rsidR="00A035B2" w:rsidRPr="00A035B2">
        <w:rPr>
          <w:color w:val="000000"/>
          <w:sz w:val="24"/>
          <w:szCs w:val="24"/>
        </w:rPr>
        <w:t xml:space="preserve">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A035B2" w:rsidRPr="00A035B2">
        <w:rPr>
          <w:color w:val="000000"/>
          <w:sz w:val="24"/>
          <w:szCs w:val="24"/>
        </w:rPr>
        <w:t>Понятие сопутствующих и прочих аудиторских услуг.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A035B2" w:rsidRPr="00A035B2">
        <w:rPr>
          <w:color w:val="000000"/>
          <w:sz w:val="24"/>
          <w:szCs w:val="24"/>
        </w:rPr>
        <w:t xml:space="preserve">. Виды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="00A035B2" w:rsidRPr="00A035B2">
        <w:rPr>
          <w:color w:val="000000"/>
          <w:sz w:val="24"/>
          <w:szCs w:val="24"/>
        </w:rPr>
        <w:t>Критерии обязательного аудита.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A035B2" w:rsidRPr="00A035B2">
        <w:rPr>
          <w:color w:val="000000"/>
          <w:sz w:val="24"/>
          <w:szCs w:val="24"/>
        </w:rPr>
        <w:t xml:space="preserve">. Система нормативного регулирования аудиторской деятельности в Российской Федерации. 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A035B2" w:rsidRPr="00A035B2">
        <w:rPr>
          <w:color w:val="000000"/>
          <w:sz w:val="24"/>
          <w:szCs w:val="24"/>
        </w:rPr>
        <w:t xml:space="preserve">Уполномоченный федеральный орган государственного регулирования аудиторской деятельности, его функции.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="00A035B2" w:rsidRPr="00A035B2">
        <w:rPr>
          <w:color w:val="000000"/>
          <w:sz w:val="24"/>
          <w:szCs w:val="24"/>
        </w:rPr>
        <w:t>Совет по аудиторской деятельности при уполномоченном федеральном органе.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="00A035B2" w:rsidRPr="00A035B2">
        <w:rPr>
          <w:color w:val="000000"/>
          <w:sz w:val="24"/>
          <w:szCs w:val="24"/>
        </w:rPr>
        <w:t>. Саморегулируемые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диторов: понятие и функции. Требования к членству в саморегулируемой организац</w:t>
      </w:r>
      <w:proofErr w:type="gramStart"/>
      <w:r w:rsidR="00A035B2" w:rsidRPr="00A035B2">
        <w:rPr>
          <w:color w:val="000000"/>
          <w:sz w:val="24"/>
          <w:szCs w:val="24"/>
        </w:rPr>
        <w:t>ии ау</w:t>
      </w:r>
      <w:proofErr w:type="gramEnd"/>
      <w:r w:rsidR="00A035B2" w:rsidRPr="00A035B2">
        <w:rPr>
          <w:color w:val="000000"/>
          <w:sz w:val="24"/>
          <w:szCs w:val="24"/>
        </w:rPr>
        <w:t>диторов.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A035B2" w:rsidRPr="00A035B2">
        <w:rPr>
          <w:color w:val="000000"/>
          <w:sz w:val="24"/>
          <w:szCs w:val="24"/>
        </w:rPr>
        <w:t>. Стандарты аудита: понятие и классификация. Международные стандарты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A035B2" w:rsidRPr="00A035B2">
        <w:rPr>
          <w:color w:val="000000"/>
          <w:sz w:val="24"/>
          <w:szCs w:val="24"/>
        </w:rPr>
        <w:t>. Аттестация аудиторов. Основания и порядок аннулирования квалификационного аттестата аудитора.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A035B2" w:rsidRPr="00A035B2">
        <w:rPr>
          <w:color w:val="000000"/>
          <w:sz w:val="24"/>
          <w:szCs w:val="24"/>
        </w:rPr>
        <w:t>. Аудиторские организации: понятие, классификация.</w:t>
      </w:r>
    </w:p>
    <w:p w:rsidR="001B6097" w:rsidRDefault="00A035B2" w:rsidP="00A035B2">
      <w:pPr>
        <w:keepNext/>
        <w:rPr>
          <w:color w:val="000000"/>
          <w:sz w:val="24"/>
          <w:szCs w:val="24"/>
        </w:rPr>
      </w:pPr>
      <w:r w:rsidRPr="00A035B2">
        <w:rPr>
          <w:color w:val="000000"/>
          <w:sz w:val="24"/>
          <w:szCs w:val="24"/>
        </w:rPr>
        <w:t>1</w:t>
      </w:r>
      <w:r w:rsidR="001B6097">
        <w:rPr>
          <w:color w:val="000000"/>
          <w:sz w:val="24"/>
          <w:szCs w:val="24"/>
        </w:rPr>
        <w:t>9</w:t>
      </w:r>
      <w:r w:rsidRPr="00A035B2">
        <w:rPr>
          <w:color w:val="000000"/>
          <w:sz w:val="24"/>
          <w:szCs w:val="24"/>
        </w:rPr>
        <w:t xml:space="preserve">. Политика отбора новых клиентов. Понимание деятельности </w:t>
      </w:r>
      <w:proofErr w:type="spellStart"/>
      <w:r w:rsidRPr="00A035B2">
        <w:rPr>
          <w:color w:val="000000"/>
          <w:sz w:val="24"/>
          <w:szCs w:val="24"/>
        </w:rPr>
        <w:t>аудируемого</w:t>
      </w:r>
      <w:proofErr w:type="spellEnd"/>
      <w:r w:rsidRPr="00A035B2">
        <w:rPr>
          <w:color w:val="000000"/>
          <w:sz w:val="24"/>
          <w:szCs w:val="24"/>
        </w:rPr>
        <w:t xml:space="preserve"> лица, среды, в которой</w:t>
      </w:r>
      <w:r w:rsidR="001B6097">
        <w:rPr>
          <w:color w:val="000000"/>
          <w:sz w:val="24"/>
          <w:szCs w:val="24"/>
        </w:rPr>
        <w:t xml:space="preserve"> </w:t>
      </w:r>
      <w:r w:rsidRPr="00A035B2">
        <w:rPr>
          <w:color w:val="000000"/>
          <w:sz w:val="24"/>
          <w:szCs w:val="24"/>
        </w:rPr>
        <w:t xml:space="preserve">она осуществляется, и оценка рисков существенного искажения </w:t>
      </w:r>
      <w:proofErr w:type="spellStart"/>
      <w:r w:rsidRPr="00A035B2">
        <w:rPr>
          <w:color w:val="000000"/>
          <w:sz w:val="24"/>
          <w:szCs w:val="24"/>
        </w:rPr>
        <w:t>аудируемой</w:t>
      </w:r>
      <w:proofErr w:type="spellEnd"/>
      <w:r w:rsidRPr="00A035B2">
        <w:rPr>
          <w:color w:val="000000"/>
          <w:sz w:val="24"/>
          <w:szCs w:val="24"/>
        </w:rPr>
        <w:t xml:space="preserve"> финансовой (бухгалтерской) отчетности.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r w:rsidR="00A035B2" w:rsidRPr="00A035B2">
        <w:rPr>
          <w:color w:val="000000"/>
          <w:sz w:val="24"/>
          <w:szCs w:val="24"/>
        </w:rPr>
        <w:t xml:space="preserve">Процедуры оценки рисков и источники информации о деятельности </w:t>
      </w:r>
      <w:proofErr w:type="spellStart"/>
      <w:r w:rsidR="00A035B2" w:rsidRPr="00A035B2">
        <w:rPr>
          <w:color w:val="000000"/>
          <w:sz w:val="24"/>
          <w:szCs w:val="24"/>
        </w:rPr>
        <w:t>аудируемого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>1. Согласование условий проведения аудита.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035B2" w:rsidRPr="00A035B2">
        <w:rPr>
          <w:color w:val="000000"/>
          <w:sz w:val="24"/>
          <w:szCs w:val="24"/>
        </w:rPr>
        <w:t xml:space="preserve">2. Права, обязанности и ответственность аудиторов и </w:t>
      </w:r>
      <w:proofErr w:type="spellStart"/>
      <w:r w:rsidR="00A035B2" w:rsidRPr="00A035B2">
        <w:rPr>
          <w:color w:val="000000"/>
          <w:sz w:val="24"/>
          <w:szCs w:val="24"/>
        </w:rPr>
        <w:t>аудируемых</w:t>
      </w:r>
      <w:proofErr w:type="spellEnd"/>
      <w:r w:rsidR="00A035B2" w:rsidRPr="00A035B2">
        <w:rPr>
          <w:color w:val="000000"/>
          <w:sz w:val="24"/>
          <w:szCs w:val="24"/>
        </w:rPr>
        <w:t xml:space="preserve"> лиц.</w:t>
      </w:r>
    </w:p>
    <w:p w:rsidR="001B6097" w:rsidRDefault="001B6097" w:rsidP="00A035B2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A035B2" w:rsidRPr="00A035B2">
        <w:rPr>
          <w:color w:val="000000"/>
          <w:sz w:val="24"/>
          <w:szCs w:val="24"/>
        </w:rPr>
        <w:t xml:space="preserve">. Планирование аудита. Общий план и программа аудита. </w:t>
      </w:r>
    </w:p>
    <w:p w:rsidR="00A035B2" w:rsidRPr="00A035B2" w:rsidRDefault="001B6097" w:rsidP="00A035B2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="00A035B2" w:rsidRPr="00A035B2">
        <w:rPr>
          <w:color w:val="000000"/>
          <w:sz w:val="24"/>
          <w:szCs w:val="24"/>
        </w:rPr>
        <w:t>Особенности планирования при первоначальном аудите.</w:t>
      </w:r>
    </w:p>
    <w:p w:rsidR="00674194" w:rsidRPr="00A035B2" w:rsidRDefault="001B6097" w:rsidP="001B6097">
      <w:pPr>
        <w:keepNext/>
        <w:widowControl w:val="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25. </w:t>
      </w:r>
      <w:r w:rsidR="00A035B2" w:rsidRPr="00A035B2">
        <w:rPr>
          <w:color w:val="000000"/>
          <w:sz w:val="24"/>
          <w:szCs w:val="24"/>
        </w:rPr>
        <w:t>Существенность в аудите.</w:t>
      </w:r>
    </w:p>
    <w:p w:rsidR="008A6864" w:rsidRPr="00EF7FDA" w:rsidRDefault="00C126A0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674194">
      <w:pPr>
        <w:keepNext/>
        <w:widowControl w:val="0"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lastRenderedPageBreak/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674194">
      <w:pPr>
        <w:keepNext/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674194">
      <w:pPr>
        <w:keepNext/>
        <w:widowControl w:val="0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674194">
      <w:pPr>
        <w:keepNext/>
        <w:widowControl w:val="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6438A9" w:rsidRPr="00EF7FDA" w:rsidRDefault="006438A9" w:rsidP="00A31CD0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A31CD0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A31CD0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Default="0014239B" w:rsidP="00A31CD0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Найти уровень существенности. Исходные данные: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Бухгалтерский баланс НАО «Альянс» на 01 января 201х г., тыс. руб.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Отчет о финансовых результатах НАО «Альянс» за период с 01 января 201х г. по 01 января 201х г., тыс. руб.</w:t>
      </w:r>
      <w:r w:rsidRPr="00C33EBA">
        <w:rPr>
          <w:sz w:val="24"/>
          <w:szCs w:val="24"/>
        </w:rPr>
        <w:br/>
      </w: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2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  <w:proofErr w:type="gramStart"/>
      <w:r w:rsidRPr="00C33EBA">
        <w:rPr>
          <w:sz w:val="24"/>
          <w:szCs w:val="24"/>
          <w:shd w:val="clear" w:color="auto" w:fill="FFFFFF"/>
        </w:rPr>
        <w:t>Укажите, к какой основной процедуре сбора аудиторских доказательств относятся следующие аудиторские процедуры: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1) проверка правильности расчетов с учредителями;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2) проверка документов на полноту и качество заполнения;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3) опрос работников склада;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4) проверка достаточности аналитического учета по </w:t>
      </w:r>
      <w:proofErr w:type="spellStart"/>
      <w:r w:rsidRPr="00C33EBA">
        <w:rPr>
          <w:sz w:val="24"/>
          <w:szCs w:val="24"/>
          <w:shd w:val="clear" w:color="auto" w:fill="FFFFFF"/>
        </w:rPr>
        <w:t>сч</w:t>
      </w:r>
      <w:proofErr w:type="spellEnd"/>
      <w:r w:rsidRPr="00C33EBA">
        <w:rPr>
          <w:sz w:val="24"/>
          <w:szCs w:val="24"/>
          <w:shd w:val="clear" w:color="auto" w:fill="FFFFFF"/>
        </w:rPr>
        <w:t>. 60 «Расчеты с поставщиками и подрядчиками»;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5) проверка правильности стоимостной оценки материалов;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6) наблюдение за процессом оприходования товара на склад.</w:t>
      </w:r>
      <w:proofErr w:type="gramEnd"/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Сделайте необходимые пояснения.</w:t>
      </w:r>
    </w:p>
    <w:p w:rsidR="00674194" w:rsidRPr="00C33EBA" w:rsidRDefault="00674194" w:rsidP="00674194">
      <w:pPr>
        <w:keepNext/>
        <w:ind w:firstLine="708"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3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Надежность аудиторских доказательств зависит от источника и формы их представления. Набор имеющихся в распоряжен</w:t>
      </w:r>
      <w:proofErr w:type="gramStart"/>
      <w:r w:rsidRPr="00C33EBA">
        <w:rPr>
          <w:sz w:val="24"/>
          <w:szCs w:val="24"/>
          <w:shd w:val="clear" w:color="auto" w:fill="FFFFFF"/>
        </w:rPr>
        <w:t>ии ау</w:t>
      </w:r>
      <w:proofErr w:type="gramEnd"/>
      <w:r w:rsidRPr="00C33EBA">
        <w:rPr>
          <w:sz w:val="24"/>
          <w:szCs w:val="24"/>
          <w:shd w:val="clear" w:color="auto" w:fill="FFFFFF"/>
        </w:rPr>
        <w:t>диторов доказательств представлен в таблице: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 xml:space="preserve">Проставьте по 5-балльной шкале приоритеты в приведенном наборе аудиторских доказательств, призванных подтвердить факт, что производственное помещение является собственностью </w:t>
      </w:r>
      <w:proofErr w:type="spellStart"/>
      <w:r w:rsidRPr="00C33EBA">
        <w:rPr>
          <w:sz w:val="24"/>
          <w:szCs w:val="24"/>
          <w:shd w:val="clear" w:color="auto" w:fill="FFFFFF"/>
        </w:rPr>
        <w:t>аудируемого</w:t>
      </w:r>
      <w:proofErr w:type="spellEnd"/>
      <w:r w:rsidRPr="00C33EBA">
        <w:rPr>
          <w:sz w:val="24"/>
          <w:szCs w:val="24"/>
          <w:shd w:val="clear" w:color="auto" w:fill="FFFFFF"/>
        </w:rPr>
        <w:t xml:space="preserve"> лица. Оценка в 1 балл — самый высший приоритет (самое надежное доказательство), оценка в 5 баллов — низший приоритет (наименее надежное доказательство).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674194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4</w:t>
      </w:r>
    </w:p>
    <w:p w:rsidR="0014239B" w:rsidRPr="00C33EBA" w:rsidRDefault="00674194" w:rsidP="00C33EBA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  <w:shd w:val="clear" w:color="auto" w:fill="FFFFFF"/>
        </w:rPr>
        <w:t>Аудиторы в ходе планирования аудиторской проверки установили значение общего уровня существенности в сумме 500 тыс. руб.</w:t>
      </w:r>
      <w:r w:rsidRPr="00C33EBA">
        <w:rPr>
          <w:rStyle w:val="apple-converted-space"/>
          <w:sz w:val="24"/>
          <w:szCs w:val="24"/>
          <w:shd w:val="clear" w:color="auto" w:fill="FFFFFF"/>
        </w:rPr>
        <w:t>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  <w:shd w:val="clear" w:color="auto" w:fill="FFFFFF"/>
        </w:rPr>
        <w:t>Определите частные уровни существенности выделенных для аудиторской проверки статей бухгалтерского баланса (составляющих свыше 1% от итога баланса), представленного аудиторской организации для проверки и подтверждения достоверности.</w:t>
      </w:r>
    </w:p>
    <w:p w:rsidR="00674194" w:rsidRPr="00C33EBA" w:rsidRDefault="00674194" w:rsidP="00674194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 xml:space="preserve">адача </w:t>
      </w:r>
      <w:r w:rsidR="00674194" w:rsidRPr="00C33EBA">
        <w:rPr>
          <w:sz w:val="24"/>
          <w:szCs w:val="24"/>
        </w:rPr>
        <w:t>5</w:t>
      </w:r>
    </w:p>
    <w:p w:rsidR="00674194" w:rsidRPr="00C33EBA" w:rsidRDefault="00674194" w:rsidP="00C33EBA">
      <w:pPr>
        <w:keepNext/>
        <w:shd w:val="clear" w:color="auto" w:fill="FFFFFF"/>
        <w:ind w:firstLine="708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 и выдачи им по результатам проверки безоговорочно положительного заключения. </w:t>
      </w:r>
      <w:r w:rsidRPr="00C33EBA">
        <w:rPr>
          <w:sz w:val="24"/>
          <w:szCs w:val="24"/>
        </w:rPr>
        <w:br/>
      </w:r>
      <w:r w:rsidRPr="00C33EBA">
        <w:rPr>
          <w:sz w:val="24"/>
          <w:szCs w:val="24"/>
        </w:rPr>
        <w:lastRenderedPageBreak/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«Об аудиторской деятельности»? Имеет ли право аудитор в данной ситуации не возвращать </w:t>
      </w:r>
      <w:proofErr w:type="spellStart"/>
      <w:r w:rsidRPr="00C33EBA">
        <w:rPr>
          <w:sz w:val="24"/>
          <w:szCs w:val="24"/>
        </w:rPr>
        <w:t>аудируемому</w:t>
      </w:r>
      <w:proofErr w:type="spellEnd"/>
      <w:r w:rsidRPr="00C33EBA">
        <w:rPr>
          <w:sz w:val="24"/>
          <w:szCs w:val="24"/>
        </w:rPr>
        <w:t xml:space="preserve"> лицу первичную документацию и регистры учета, а также аудиторское заключение, аргументируя свои действия задержкой выплаты вознаграждения?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6</w:t>
      </w:r>
    </w:p>
    <w:p w:rsidR="00674194" w:rsidRPr="00C33EBA" w:rsidRDefault="00674194" w:rsidP="00C33EBA">
      <w:pPr>
        <w:keepNext/>
        <w:shd w:val="clear" w:color="auto" w:fill="FEFEFE"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Организацией в апреле проверяемого года на фондовой бирже были проданы акции ОАО КБ «Московский банк». В свидетельстве № 321 от 7 апреля указано: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продажная стоимость акций – 70000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плата за услуги аукциона – 16000 рублей;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- стоимость акций по данным бухгалтерского учета – 18000 рублей.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В учете организации были сделаны следующие записи: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50 Кредит счета 58-1 - 54000 рублей – принято наличными за акции;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Дебет счета 58-1 Кредит счета 99 – 36000 рублей – отражен доход от продажи.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bCs/>
          <w:sz w:val="24"/>
          <w:szCs w:val="24"/>
        </w:rPr>
        <w:t>Требуется: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Проверить правильность ведения учета.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Указать правильные варианты отражения данной хозяйственной операции.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 Решение: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76-91.1 – 70000 – отражена продажная ст</w:t>
      </w:r>
      <w:r w:rsidR="007E1713">
        <w:rPr>
          <w:sz w:val="24"/>
          <w:szCs w:val="24"/>
        </w:rPr>
        <w:t>оимость</w:t>
      </w:r>
      <w:r w:rsidRPr="00C33EBA">
        <w:rPr>
          <w:sz w:val="24"/>
          <w:szCs w:val="24"/>
        </w:rPr>
        <w:t xml:space="preserve">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91.2-76 – 16000 – отражена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76-50 – 16000 – внесена плата за услуги аукциона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91.2-58 – 18000 – отражена стоимость акций по данным БУ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91.9-99 – 36000 – отражена прибыль от продажи акций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>50-76 – 70000 – принято наличными за акции</w:t>
      </w:r>
    </w:p>
    <w:p w:rsidR="00674194" w:rsidRPr="00C33EBA" w:rsidRDefault="00674194" w:rsidP="00350BF6">
      <w:pPr>
        <w:keepNext/>
        <w:shd w:val="clear" w:color="auto" w:fill="FEFEFE"/>
        <w:rPr>
          <w:sz w:val="24"/>
          <w:szCs w:val="24"/>
        </w:rPr>
      </w:pPr>
      <w:r w:rsidRPr="00C33EBA">
        <w:rPr>
          <w:sz w:val="24"/>
          <w:szCs w:val="24"/>
        </w:rPr>
        <w:t xml:space="preserve">Вывод: ауд. лицом нарушена методология БУ: счет 58 (треб ПБУ 19), плана счетов, счет 91 не использован </w:t>
      </w:r>
      <w:proofErr w:type="gramStart"/>
      <w:r w:rsidRPr="00C33EBA">
        <w:rPr>
          <w:sz w:val="24"/>
          <w:szCs w:val="24"/>
        </w:rPr>
        <w:t xml:space="preserve">( </w:t>
      </w:r>
      <w:proofErr w:type="gramEnd"/>
      <w:r w:rsidRPr="00C33EBA">
        <w:rPr>
          <w:sz w:val="24"/>
          <w:szCs w:val="24"/>
        </w:rPr>
        <w:t>треб ПБУ 10/99). Рекомендовать сторнировать бухгалтерские записи, а ситуацию отразить по рекомендованной схеме. (Операции с ценными бумагами НДС не облагаются)</w:t>
      </w:r>
    </w:p>
    <w:p w:rsidR="00674194" w:rsidRPr="00C33EBA" w:rsidRDefault="00674194" w:rsidP="00350BF6">
      <w:pPr>
        <w:keepNext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7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Исходные данные: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Предприятие имеет в своем составе 2 обособленных подразделения (А и Б), расположенных на территории различных субъектов РК. База для расчета налога на имущество за </w:t>
      </w:r>
      <w:proofErr w:type="gramStart"/>
      <w:r w:rsidRPr="00C33EBA">
        <w:rPr>
          <w:sz w:val="24"/>
          <w:szCs w:val="24"/>
          <w:lang w:val="en-US"/>
        </w:rPr>
        <w:t>I</w:t>
      </w:r>
      <w:proofErr w:type="gramEnd"/>
      <w:r w:rsidRPr="00C33EBA">
        <w:rPr>
          <w:sz w:val="24"/>
          <w:szCs w:val="24"/>
        </w:rPr>
        <w:t>квартал 2002 г. в целом по предприятию составила 1 600 000 тенге, в том числе: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 А – 420 000 тенге</w:t>
      </w:r>
      <w:proofErr w:type="gramStart"/>
      <w:r w:rsidRPr="00C33EBA">
        <w:rPr>
          <w:sz w:val="24"/>
          <w:szCs w:val="24"/>
        </w:rPr>
        <w:t>.;</w:t>
      </w:r>
      <w:proofErr w:type="gramEnd"/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340 000 тенге.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Законодательными органами власти по местонахождению подразделений и самого предприятия установлены следующие ставки налога на имущество: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самого предприятия – 2%;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– 1,5%;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-          по местонахождению подразделения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 xml:space="preserve"> – 1%.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В марте 2002 г. в бухгалтерском учете предприятия проводкой Д99 К68 25500 отражена общая сумма налога на имущество, рассчитанная в целом по предприятию с учетом подразделения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 xml:space="preserve"> и Б.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14239B" w:rsidRPr="00C33EBA" w:rsidRDefault="0014239B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</w:t>
      </w:r>
      <w:r w:rsidR="00676F2C" w:rsidRPr="00C33EBA">
        <w:rPr>
          <w:sz w:val="24"/>
          <w:szCs w:val="24"/>
        </w:rPr>
        <w:t>адача 8</w:t>
      </w:r>
    </w:p>
    <w:p w:rsidR="00674194" w:rsidRPr="00C33EBA" w:rsidRDefault="00674194" w:rsidP="00C33EBA">
      <w:pPr>
        <w:keepNext/>
        <w:ind w:firstLine="708"/>
        <w:jc w:val="both"/>
        <w:rPr>
          <w:sz w:val="24"/>
          <w:szCs w:val="24"/>
        </w:rPr>
      </w:pPr>
      <w:r w:rsidRPr="00C33EBA">
        <w:rPr>
          <w:bCs/>
          <w:sz w:val="24"/>
          <w:szCs w:val="24"/>
        </w:rPr>
        <w:t>Задание: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1.      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Описать выявленные нарушения.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2.      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Подтвердить расчетом достоверность и правильность определения налога на имущество.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3.      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Сделать рекомендации по исправлению выявленных нарушений.</w:t>
      </w:r>
    </w:p>
    <w:p w:rsidR="00674194" w:rsidRPr="00C33EBA" w:rsidRDefault="00674194" w:rsidP="00350BF6">
      <w:pPr>
        <w:keepNext/>
        <w:ind w:hanging="36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4.      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Сформулировать записи в отчете аудитора.</w:t>
      </w:r>
    </w:p>
    <w:p w:rsidR="00674194" w:rsidRPr="00C33EBA" w:rsidRDefault="00674194" w:rsidP="00350BF6">
      <w:pPr>
        <w:pStyle w:val="2"/>
        <w:jc w:val="both"/>
        <w:rPr>
          <w:szCs w:val="24"/>
        </w:rPr>
      </w:pPr>
      <w:r w:rsidRPr="00C33EBA">
        <w:rPr>
          <w:szCs w:val="24"/>
        </w:rPr>
        <w:t>Ответ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Рассчитаем сумму налога на имущество в целом по предприятию за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первый квартал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2002 г.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lastRenderedPageBreak/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А</w:t>
      </w:r>
      <w:proofErr w:type="gramEnd"/>
      <w:r w:rsidRPr="00C33EBA">
        <w:rPr>
          <w:sz w:val="24"/>
          <w:szCs w:val="24"/>
        </w:rPr>
        <w:t>: 420000*1,5%=6300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подразделению</w:t>
      </w:r>
      <w:proofErr w:type="gramStart"/>
      <w:r w:rsidRPr="00C33EBA">
        <w:rPr>
          <w:sz w:val="24"/>
          <w:szCs w:val="24"/>
        </w:rPr>
        <w:t xml:space="preserve"> Б</w:t>
      </w:r>
      <w:proofErr w:type="gramEnd"/>
      <w:r w:rsidRPr="00C33EBA">
        <w:rPr>
          <w:sz w:val="24"/>
          <w:szCs w:val="24"/>
        </w:rPr>
        <w:t>: 340000*1%=3400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Сумма налога по головному предприятию составит: (1600000-(420000+340000))*2%=16800 (руб.)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Таким образом, по месту нахождения подразделений подлежат перечислению в бюджет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соответственно суммы 6300 и 3400, а по месту нахождения головной организации </w:t>
      </w:r>
      <w:r w:rsidRPr="00C33EBA">
        <w:rPr>
          <w:rStyle w:val="apple-converted-space"/>
          <w:sz w:val="24"/>
          <w:szCs w:val="24"/>
        </w:rPr>
        <w:t> </w:t>
      </w:r>
      <w:r w:rsidRPr="00C33EBA">
        <w:rPr>
          <w:sz w:val="24"/>
          <w:szCs w:val="24"/>
        </w:rPr>
        <w:t>в сумме 16800 руб.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Общая сумма налога на имущество по предприятию в целом составит 26500 руб.</w:t>
      </w:r>
    </w:p>
    <w:p w:rsidR="00674194" w:rsidRPr="00C33EBA" w:rsidRDefault="00674194" w:rsidP="00350BF6">
      <w:pPr>
        <w:pStyle w:val="ab"/>
        <w:keepNext/>
        <w:spacing w:after="0"/>
        <w:jc w:val="both"/>
        <w:rPr>
          <w:sz w:val="24"/>
          <w:szCs w:val="24"/>
        </w:rPr>
      </w:pPr>
      <w:r w:rsidRPr="00C33EBA">
        <w:rPr>
          <w:sz w:val="24"/>
          <w:szCs w:val="24"/>
        </w:rPr>
        <w:t xml:space="preserve">Необходимо </w:t>
      </w:r>
      <w:proofErr w:type="spellStart"/>
      <w:r w:rsidRPr="00C33EBA">
        <w:rPr>
          <w:sz w:val="24"/>
          <w:szCs w:val="24"/>
        </w:rPr>
        <w:t>доначислить</w:t>
      </w:r>
      <w:proofErr w:type="spellEnd"/>
      <w:r w:rsidRPr="00C33EBA">
        <w:rPr>
          <w:sz w:val="24"/>
          <w:szCs w:val="24"/>
        </w:rPr>
        <w:t xml:space="preserve"> в бюджет сумму налога на имущество за первый квартал в сумме 1000 руб. Также нужно начислить пени за несвоевременную уплату налога и перечислить в бюджет недоимку и пени, а после этого сдать уточненный расчет налога на имущество за первый квартал.</w:t>
      </w:r>
    </w:p>
    <w:p w:rsidR="00674194" w:rsidRPr="00C33EBA" w:rsidRDefault="00674194" w:rsidP="00350BF6">
      <w:pPr>
        <w:keepNext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Записи в отчете аудитора.</w:t>
      </w:r>
    </w:p>
    <w:p w:rsidR="00350BF6" w:rsidRPr="00C33EBA" w:rsidRDefault="0014239B" w:rsidP="00350BF6">
      <w:pPr>
        <w:keepNext/>
        <w:rPr>
          <w:sz w:val="24"/>
          <w:szCs w:val="24"/>
        </w:rPr>
      </w:pPr>
      <w:r w:rsidRPr="00C33EBA">
        <w:rPr>
          <w:sz w:val="24"/>
          <w:szCs w:val="24"/>
        </w:rPr>
        <w:tab/>
      </w:r>
    </w:p>
    <w:p w:rsidR="0014239B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9</w:t>
      </w:r>
    </w:p>
    <w:p w:rsidR="00674194" w:rsidRPr="00C33EBA" w:rsidRDefault="00674194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провести оценку внутреннего контроля и составить рабочий документ аудитора «Оценка внутреннего контроля»; - выполнить аналитические процедуры проверки; - составить общий план аудита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350BF6" w:rsidRPr="00C33EBA" w:rsidRDefault="00350BF6" w:rsidP="00350BF6">
      <w:pPr>
        <w:keepNext/>
        <w:ind w:firstLine="708"/>
        <w:rPr>
          <w:sz w:val="24"/>
          <w:szCs w:val="24"/>
        </w:rPr>
      </w:pPr>
    </w:p>
    <w:p w:rsidR="00676F2C" w:rsidRPr="00C33EBA" w:rsidRDefault="00676F2C" w:rsidP="00350BF6">
      <w:pPr>
        <w:keepNext/>
        <w:ind w:firstLine="708"/>
        <w:rPr>
          <w:sz w:val="24"/>
          <w:szCs w:val="24"/>
        </w:rPr>
      </w:pPr>
      <w:r w:rsidRPr="00C33EBA">
        <w:rPr>
          <w:sz w:val="24"/>
          <w:szCs w:val="24"/>
        </w:rPr>
        <w:t>Задача 10</w:t>
      </w:r>
    </w:p>
    <w:p w:rsidR="00676F2C" w:rsidRPr="00C33EBA" w:rsidRDefault="00674194" w:rsidP="00350BF6">
      <w:pPr>
        <w:keepNext/>
        <w:ind w:firstLine="709"/>
        <w:jc w:val="both"/>
        <w:rPr>
          <w:sz w:val="24"/>
          <w:szCs w:val="24"/>
        </w:rPr>
      </w:pPr>
      <w:r w:rsidRPr="00C33EBA">
        <w:rPr>
          <w:sz w:val="24"/>
          <w:szCs w:val="24"/>
        </w:rPr>
        <w:t>Задание: по условиям предложенной учебной задачи: - составить программу аудиторской проверки учредительных документов и собственного капитала; - выполнить аудиторские процедуры проверки и составить рабочие документы аудитора; - обобщить результаты аудиторской проверки в письменной информации руководству проверяемой организации (в отчете аудиторской организации).</w:t>
      </w:r>
    </w:p>
    <w:p w:rsidR="00674194" w:rsidRDefault="00674194" w:rsidP="00A31CD0">
      <w:pPr>
        <w:keepNext/>
        <w:ind w:firstLine="709"/>
        <w:jc w:val="both"/>
        <w:rPr>
          <w:sz w:val="24"/>
          <w:szCs w:val="24"/>
        </w:rPr>
      </w:pPr>
    </w:p>
    <w:p w:rsidR="00676F2C" w:rsidRPr="007C1DE7" w:rsidRDefault="00676F2C" w:rsidP="00A31CD0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A31CD0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7C1DE7" w:rsidRDefault="007C1DE7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0F4AD4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350BF6" w:rsidRDefault="00042200" w:rsidP="00350BF6">
      <w:pPr>
        <w:keepNext/>
        <w:ind w:firstLine="709"/>
        <w:jc w:val="both"/>
        <w:rPr>
          <w:b/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Классификация финансового контроля</w:t>
      </w:r>
    </w:p>
    <w:p w:rsidR="00350BF6" w:rsidRPr="00350BF6" w:rsidRDefault="00350BF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Что такое «существенность в аудите»?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2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Внутренний и внешний контроль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50BF6">
        <w:rPr>
          <w:color w:val="000000"/>
          <w:sz w:val="24"/>
          <w:szCs w:val="24"/>
        </w:rPr>
        <w:t>Какова взаимосвязь существенности и аудиторского риска</w:t>
      </w:r>
    </w:p>
    <w:p w:rsid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3</w:t>
      </w:r>
    </w:p>
    <w:p w:rsidR="0085468E" w:rsidRPr="00350BF6" w:rsidRDefault="00350BF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50BF6">
        <w:rPr>
          <w:color w:val="000000"/>
          <w:sz w:val="24"/>
          <w:szCs w:val="24"/>
        </w:rPr>
        <w:t>Предварительный, текущий и последующий финансовый контроль</w:t>
      </w:r>
    </w:p>
    <w:p w:rsidR="00350BF6" w:rsidRPr="00350BF6" w:rsidRDefault="006C71B6" w:rsidP="00350BF6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 xml:space="preserve">Что может сделать аудитор для снижения риска </w:t>
      </w:r>
      <w:proofErr w:type="spellStart"/>
      <w:r w:rsidR="00350BF6" w:rsidRPr="00350BF6">
        <w:rPr>
          <w:color w:val="000000"/>
          <w:sz w:val="24"/>
          <w:szCs w:val="24"/>
        </w:rPr>
        <w:t>необнаружения</w:t>
      </w:r>
      <w:proofErr w:type="spellEnd"/>
      <w:r w:rsidR="00350BF6" w:rsidRPr="00350BF6">
        <w:rPr>
          <w:color w:val="000000"/>
          <w:sz w:val="24"/>
          <w:szCs w:val="24"/>
        </w:rPr>
        <w:t>?</w:t>
      </w: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4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Документальный (формальный) и фактический контроль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«аудиторские доказательства»?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5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Проверка, обследование, надзор,</w:t>
      </w:r>
      <w:r w:rsidR="00350BF6">
        <w:rPr>
          <w:color w:val="000000"/>
          <w:sz w:val="24"/>
          <w:szCs w:val="24"/>
        </w:rPr>
        <w:t xml:space="preserve"> </w:t>
      </w:r>
      <w:r w:rsidR="00350BF6" w:rsidRPr="00350BF6">
        <w:rPr>
          <w:color w:val="000000"/>
          <w:sz w:val="24"/>
          <w:szCs w:val="24"/>
        </w:rPr>
        <w:t>анализ финансовой и деятельности, наблюдение (мониторинг), ревизия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Охарактеризуйте процедуры получения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6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Перечислите принципы аудита</w:t>
      </w:r>
    </w:p>
    <w:p w:rsidR="00350BF6" w:rsidRPr="00350BF6" w:rsidRDefault="006C71B6" w:rsidP="00350BF6">
      <w:pPr>
        <w:keepNext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аналитических процедур</w:t>
      </w:r>
    </w:p>
    <w:p w:rsidR="00350BF6" w:rsidRPr="00350BF6" w:rsidRDefault="00350BF6" w:rsidP="00350BF6">
      <w:pPr>
        <w:keepNext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7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Что такое «сопутствующие аудиту услуги»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Приведите примеры внешних и внутренних аудиторских доказательств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8</w:t>
      </w:r>
    </w:p>
    <w:p w:rsidR="0085468E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Каковы критерии обязательного аудита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Что такое «аудиторское заключение»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9</w:t>
      </w:r>
    </w:p>
    <w:p w:rsidR="00880577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Какой государственный орган регулирует аудиторскую деятельность в Российской Федерации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Из каких элементов состоит аудиторское заключение</w:t>
      </w:r>
    </w:p>
    <w:p w:rsidR="00350BF6" w:rsidRPr="00350BF6" w:rsidRDefault="00350BF6" w:rsidP="00350BF6">
      <w:pPr>
        <w:keepNext/>
        <w:widowControl w:val="0"/>
        <w:jc w:val="both"/>
        <w:rPr>
          <w:sz w:val="24"/>
          <w:szCs w:val="24"/>
        </w:rPr>
      </w:pPr>
    </w:p>
    <w:p w:rsidR="0085468E" w:rsidRPr="00350BF6" w:rsidRDefault="0085468E" w:rsidP="00350BF6">
      <w:pPr>
        <w:keepNext/>
        <w:widowControl w:val="0"/>
        <w:jc w:val="both"/>
        <w:rPr>
          <w:sz w:val="24"/>
          <w:szCs w:val="24"/>
        </w:rPr>
      </w:pPr>
      <w:r w:rsidRPr="00350BF6">
        <w:rPr>
          <w:sz w:val="24"/>
          <w:szCs w:val="24"/>
        </w:rPr>
        <w:t>Вариант 10</w:t>
      </w:r>
    </w:p>
    <w:p w:rsidR="00350BF6" w:rsidRPr="00350BF6" w:rsidRDefault="006C71B6" w:rsidP="00350BF6">
      <w:pPr>
        <w:keepNext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50BF6" w:rsidRPr="00350BF6">
        <w:rPr>
          <w:color w:val="000000"/>
          <w:sz w:val="24"/>
          <w:szCs w:val="24"/>
        </w:rPr>
        <w:t>В каких случаях аттестат аудитора может быть аннулирован</w:t>
      </w:r>
    </w:p>
    <w:p w:rsidR="00350BF6" w:rsidRPr="00350BF6" w:rsidRDefault="006C71B6" w:rsidP="00350BF6">
      <w:pPr>
        <w:keepNext/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50BF6" w:rsidRPr="00350BF6">
        <w:rPr>
          <w:color w:val="000000"/>
          <w:sz w:val="24"/>
          <w:szCs w:val="24"/>
        </w:rPr>
        <w:t>Какие формы аудиторского заключения Вы знаете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880577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</w:t>
      </w:r>
      <w:r>
        <w:rPr>
          <w:sz w:val="24"/>
          <w:szCs w:val="24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практические навыки решения задач.</w:t>
      </w:r>
    </w:p>
    <w:p w:rsidR="00880577" w:rsidRPr="00EF7FDA" w:rsidRDefault="00880577" w:rsidP="000F4AD4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шкале: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-3 </w:t>
      </w:r>
      <w:r w:rsidRPr="008F456E">
        <w:rPr>
          <w:sz w:val="24"/>
          <w:szCs w:val="24"/>
        </w:rPr>
        <w:t>баллов - обучающийся дал неправильный ответ на вопрос или не ответил</w:t>
      </w:r>
      <w:r>
        <w:rPr>
          <w:sz w:val="24"/>
          <w:szCs w:val="24"/>
        </w:rPr>
        <w:t xml:space="preserve"> или неправильно решил задачу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4-5</w:t>
      </w:r>
      <w:r w:rsidRPr="008F456E">
        <w:rPr>
          <w:sz w:val="24"/>
          <w:szCs w:val="24"/>
        </w:rPr>
        <w:t xml:space="preserve"> балл -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значительные ошибки в задаче</w:t>
      </w:r>
      <w:r w:rsidRPr="008F456E">
        <w:rPr>
          <w:sz w:val="24"/>
          <w:szCs w:val="24"/>
        </w:rPr>
        <w:t>;</w:t>
      </w:r>
    </w:p>
    <w:p w:rsidR="00880577" w:rsidRPr="008F456E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>
        <w:rPr>
          <w:sz w:val="24"/>
          <w:szCs w:val="24"/>
        </w:rPr>
        <w:t>6-8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</w:t>
      </w:r>
      <w:r>
        <w:rPr>
          <w:rFonts w:eastAsia="Calibri"/>
          <w:sz w:val="24"/>
          <w:szCs w:val="24"/>
          <w:lang w:eastAsia="en-US"/>
        </w:rPr>
        <w:t>, незначительные ошибки в задаче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880577" w:rsidRPr="00EF7FDA" w:rsidRDefault="0088057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 xml:space="preserve"> 9-10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</w:t>
      </w:r>
      <w:r>
        <w:rPr>
          <w:rFonts w:eastAsia="Calibri"/>
          <w:sz w:val="24"/>
          <w:szCs w:val="24"/>
          <w:lang w:eastAsia="en-US"/>
        </w:rPr>
        <w:t>, ошибок в задаче нет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880577" w:rsidRPr="00EF7FDA" w:rsidRDefault="00880577" w:rsidP="000F4AD4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опросов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0F4AD4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7A50D1" w:rsidRDefault="00233AB4" w:rsidP="000F4AD4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A50D1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(</w:t>
      </w:r>
      <w:r w:rsidRPr="007A50D1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7A50D1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233AB4" w:rsidP="000F4AD4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1. Общий план проведения аудита составляется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для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согласования порядка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определения уровня существенности и аудиторского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для достижения эффективности и результативности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все ответы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2. Аудиторский риск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1)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ошибок системой внутреннего контроля;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2) опасность </w:t>
      </w:r>
      <w:proofErr w:type="spellStart"/>
      <w:r w:rsidRPr="00C33EBA">
        <w:rPr>
          <w:color w:val="2B2727"/>
          <w:spacing w:val="6"/>
          <w:sz w:val="24"/>
          <w:szCs w:val="24"/>
        </w:rPr>
        <w:t>необнаружения</w:t>
      </w:r>
      <w:proofErr w:type="spellEnd"/>
      <w:r w:rsidRPr="00C33EBA">
        <w:rPr>
          <w:color w:val="2B2727"/>
          <w:spacing w:val="6"/>
          <w:sz w:val="24"/>
          <w:szCs w:val="24"/>
        </w:rPr>
        <w:t xml:space="preserve"> существенных ошибок в процессе проведения выборочной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3) + опасность составления неверного заключения о результатах финансовой отчетности;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риск, присущий бизнесу клиента, обусловленный характером и условиями деятельности организации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Укажите верное утверждение: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риск внутреннего контроля может быть снижен в результате аудиторской проверки.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собственный риск не изменяется в зависимости от вида деятельности компании.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если риск контроля низок, то аудитор может уменьшить объем выборки.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 xml:space="preserve">4. </w:t>
      </w:r>
      <w:r w:rsidRPr="00C33EBA">
        <w:rPr>
          <w:bCs/>
          <w:color w:val="2B2727"/>
          <w:spacing w:val="6"/>
          <w:sz w:val="24"/>
          <w:szCs w:val="24"/>
        </w:rPr>
        <w:t>Наиболее традиционной является следующая методика выполнения аудита: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бухгалтерская;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юридическая;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отраслевая;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Основные положения методики проведения аудита не включают: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нормативное обеспечение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предметную область проверки;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методику проверки основных разделов учета;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</w:t>
      </w:r>
      <w:r>
        <w:rPr>
          <w:bCs/>
          <w:color w:val="2B2727"/>
          <w:spacing w:val="6"/>
          <w:sz w:val="24"/>
          <w:szCs w:val="24"/>
        </w:rPr>
        <w:t>.</w:t>
      </w:r>
      <w:r w:rsidRPr="00C33EBA">
        <w:rPr>
          <w:bCs/>
          <w:color w:val="2B2727"/>
          <w:spacing w:val="6"/>
          <w:sz w:val="24"/>
          <w:szCs w:val="24"/>
        </w:rPr>
        <w:t xml:space="preserve"> Рабочая документация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записи по время проведения аудиторских процедур;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документация по составлению договора на проведение аудита.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На количество и состав рабочих документов аудитора не влияет: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квалификация аудитора;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квалификация руководства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условия договора на проведение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наличие эксперта.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8. Заключительному этапу проведения аудита не соответствуют такие документы: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план аудита;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аудиторский отчет;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аудиторское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ответы не правильные.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Аудиторское заключение подписывает: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только руководитель аудиторской фирмы;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руководитель аудиторской фирмы и аудитор, которые непосредственно проводил аудиторскую проверку;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руководитель аудиторской фирмы и руководитель проверяемого предприятия;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все аудиторы, принимающие участие в проверке, и текст заключения утверждается руководителем аудиторской фирмы.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10. К видам аудиторского заключения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условно-отрицательное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 xml:space="preserve">3) </w:t>
      </w:r>
      <w:proofErr w:type="gramStart"/>
      <w:r w:rsidRPr="00C33EBA">
        <w:rPr>
          <w:color w:val="2B2727"/>
          <w:spacing w:val="6"/>
          <w:sz w:val="24"/>
          <w:szCs w:val="24"/>
        </w:rPr>
        <w:t>безусловно-положительное</w:t>
      </w:r>
      <w:proofErr w:type="gramEnd"/>
      <w:r w:rsidRPr="00C33EBA">
        <w:rPr>
          <w:color w:val="2B2727"/>
          <w:spacing w:val="6"/>
          <w:sz w:val="24"/>
          <w:szCs w:val="24"/>
        </w:rPr>
        <w:t xml:space="preserve"> заключение;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lastRenderedPageBreak/>
        <w:t>4) отрицательное заключение.</w:t>
      </w:r>
    </w:p>
    <w:p w:rsid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</w:p>
    <w:p w:rsid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  <w:r>
        <w:rPr>
          <w:color w:val="2B2727"/>
          <w:spacing w:val="6"/>
          <w:sz w:val="24"/>
          <w:szCs w:val="24"/>
        </w:rPr>
        <w:t>Тест 2</w:t>
      </w:r>
    </w:p>
    <w:p w:rsidR="00C33EBA" w:rsidRPr="00C33EBA" w:rsidRDefault="00C33EBA" w:rsidP="00C33EBA">
      <w:pPr>
        <w:shd w:val="clear" w:color="auto" w:fill="FFFFFF"/>
        <w:jc w:val="center"/>
        <w:rPr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1. При наличии фундаментального несогласия обычно составляется: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условно-положительное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отрицательное заключение;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отказ от выдачи заключения.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 xml:space="preserve">2. Система 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контроля за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 xml:space="preserve"> соблюдением порядка ведения бухгалтерского учета и надежностью функционирования системы внутреннего контроля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внутренний учет;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внутренний аудит;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внутрихозяйственный контроль;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3. Процесс изучения законности, целесообразности и достоверности хозяйственных операций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изучение выявленных в операциях нарушений;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формулирование аудиторских версий;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изучение хозяйственных операций;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сбор аудиторских доказательств.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4. Аудиторские доказательства, включающие в себя информацию, полученную от проверяемого субъекта в письменном или устном виде, – это: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внутренние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внешние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смешанные аудиторские доказательства;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5. Проверка арифметической точности первичных документов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взаимным контролем;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хронологической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подтверждением;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+ подсчетом;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5)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6. Сбор информации у работников предприятия или за его пределами называется: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наблюдением;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+ опросом;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встречной проверкой;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аналитическими процедурами.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7. Какое из нижеследующих утверждений неверно?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выборка при осуществлен</w:t>
      </w:r>
      <w:proofErr w:type="gramStart"/>
      <w:r w:rsidRPr="00C33EBA">
        <w:rPr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color w:val="2B2727"/>
          <w:spacing w:val="6"/>
          <w:sz w:val="24"/>
          <w:szCs w:val="24"/>
        </w:rPr>
        <w:t>дита проводится с целью сокращения объема работ;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результаты анализа выборочной совокупности экстраполируются на генеральную совокупность;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формальный подход к выборочному исследованию более предпочтителен, чем неформальный;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lastRenderedPageBreak/>
        <w:t>8. Какое из нижеследующих утверждений верно?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+ объем выборки зависит от уровня риска выявления;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объем выборки не зависит от уровня существенности;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объем выборки зависит от уровня собственного риска;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нет правильного ответа.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bCs/>
          <w:color w:val="2B2727"/>
          <w:spacing w:val="6"/>
          <w:sz w:val="24"/>
          <w:szCs w:val="24"/>
        </w:rPr>
        <w:t>9. К этапам организац</w:t>
      </w:r>
      <w:proofErr w:type="gramStart"/>
      <w:r w:rsidRPr="00C33EBA">
        <w:rPr>
          <w:bCs/>
          <w:color w:val="2B2727"/>
          <w:spacing w:val="6"/>
          <w:sz w:val="24"/>
          <w:szCs w:val="24"/>
        </w:rPr>
        <w:t>ии ау</w:t>
      </w:r>
      <w:proofErr w:type="gramEnd"/>
      <w:r w:rsidRPr="00C33EBA">
        <w:rPr>
          <w:bCs/>
          <w:color w:val="2B2727"/>
          <w:spacing w:val="6"/>
          <w:sz w:val="24"/>
          <w:szCs w:val="24"/>
        </w:rPr>
        <w:t>диторской выборки не относится: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1) проверка репрезентативности выборки;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2) определение методов отбора;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3) + определение размера совокупности факторов, влияющих на выборку;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4) определение цели выборочной проверки.</w:t>
      </w:r>
    </w:p>
    <w:p w:rsidR="00C33EBA" w:rsidRDefault="00C33EBA" w:rsidP="00C33EBA">
      <w:pPr>
        <w:shd w:val="clear" w:color="auto" w:fill="FFFFFF"/>
        <w:rPr>
          <w:bCs/>
          <w:color w:val="2B2727"/>
          <w:spacing w:val="6"/>
          <w:sz w:val="24"/>
          <w:szCs w:val="24"/>
        </w:rPr>
      </w:pP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>
        <w:rPr>
          <w:bCs/>
          <w:color w:val="2B2727"/>
          <w:spacing w:val="6"/>
          <w:sz w:val="24"/>
          <w:szCs w:val="24"/>
        </w:rPr>
        <w:t>1</w:t>
      </w:r>
      <w:r w:rsidRPr="00C33EBA">
        <w:rPr>
          <w:bCs/>
          <w:color w:val="2B2727"/>
          <w:spacing w:val="6"/>
          <w:sz w:val="24"/>
          <w:szCs w:val="24"/>
        </w:rPr>
        <w:t>0. К функциям внутреннего аудита нельзя отнести: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1.  Проверку внутреннего контроля.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2.  Проверку всех звеньев управления.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3.  Работу над специальными проектами.</w:t>
      </w:r>
    </w:p>
    <w:p w:rsidR="00C33EBA" w:rsidRPr="00C33EBA" w:rsidRDefault="00C33EBA" w:rsidP="00C33EBA">
      <w:pPr>
        <w:shd w:val="clear" w:color="auto" w:fill="FFFFFF"/>
        <w:rPr>
          <w:color w:val="2B2727"/>
          <w:spacing w:val="6"/>
          <w:sz w:val="24"/>
          <w:szCs w:val="24"/>
        </w:rPr>
      </w:pPr>
      <w:r w:rsidRPr="00C33EBA">
        <w:rPr>
          <w:color w:val="2B2727"/>
          <w:spacing w:val="6"/>
          <w:sz w:val="24"/>
          <w:szCs w:val="24"/>
        </w:rPr>
        <w:t>4.  + Нет правильного ответа.</w:t>
      </w:r>
    </w:p>
    <w:p w:rsidR="00C33EBA" w:rsidRDefault="00C33EBA" w:rsidP="007A50D1">
      <w:pPr>
        <w:shd w:val="clear" w:color="auto" w:fill="FFFFFF"/>
        <w:rPr>
          <w:rFonts w:ascii="Helvetica" w:hAnsi="Helvetica" w:cs="Helvetica"/>
          <w:color w:val="2B2727"/>
          <w:spacing w:val="6"/>
        </w:rPr>
      </w:pPr>
    </w:p>
    <w:p w:rsidR="006E387E" w:rsidRPr="006E387E" w:rsidRDefault="006E387E" w:rsidP="000F4AD4">
      <w:pPr>
        <w:keepNext/>
        <w:ind w:left="707" w:firstLine="709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0F4AD4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0F4AD4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0F4AD4">
      <w:pPr>
        <w:keepNext/>
        <w:jc w:val="both"/>
        <w:rPr>
          <w:b/>
          <w:sz w:val="24"/>
          <w:szCs w:val="24"/>
        </w:rPr>
      </w:pPr>
    </w:p>
    <w:p w:rsidR="00790797" w:rsidRPr="00EF7FDA" w:rsidRDefault="00790797" w:rsidP="000F4AD4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790797" w:rsidRDefault="00790797" w:rsidP="007A50D1">
      <w:pPr>
        <w:keepNext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AA5C7C">
        <w:rPr>
          <w:b/>
          <w:i/>
          <w:sz w:val="24"/>
          <w:szCs w:val="24"/>
        </w:rPr>
        <w:t>экзамена</w:t>
      </w:r>
      <w:r w:rsidRPr="00A31CD0">
        <w:rPr>
          <w:b/>
          <w:i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1. Аудиторские организации: понятие, классификация.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2. Политика отбора новых клиентов. 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3. Согласование условий проведения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4. Права, обязанности и ответственность аудиторов и </w:t>
      </w:r>
      <w:proofErr w:type="spellStart"/>
      <w:r w:rsidRPr="007E1713">
        <w:rPr>
          <w:color w:val="000000"/>
          <w:sz w:val="24"/>
          <w:szCs w:val="24"/>
        </w:rPr>
        <w:t>аудируемых</w:t>
      </w:r>
      <w:proofErr w:type="spellEnd"/>
      <w:r w:rsidRPr="007E1713">
        <w:rPr>
          <w:color w:val="000000"/>
          <w:sz w:val="24"/>
          <w:szCs w:val="24"/>
        </w:rPr>
        <w:t xml:space="preserve"> лиц.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5. Планирование аудита (ФПСАД № 3). Общий план и программа аудита. Особенности планирования при первоначальном аудите.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6. Существенность в аудите (ФПСАД № 4).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7. Понятие аудиторских доказательств (ФСАД № 7). Виды доказательств. Надежность аудиторских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доказательств.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8. Предпосылки подготовки финансовой (бухгалтерской) отчетности. Процедуры получения дока-</w:t>
      </w:r>
    </w:p>
    <w:p w:rsidR="007E1713" w:rsidRPr="007E1713" w:rsidRDefault="007E1713" w:rsidP="007E1713">
      <w:pPr>
        <w:rPr>
          <w:sz w:val="24"/>
          <w:szCs w:val="24"/>
        </w:rPr>
      </w:pPr>
      <w:proofErr w:type="spellStart"/>
      <w:r w:rsidRPr="007E1713">
        <w:rPr>
          <w:color w:val="000000"/>
          <w:sz w:val="24"/>
          <w:szCs w:val="24"/>
        </w:rPr>
        <w:t>зательств</w:t>
      </w:r>
      <w:proofErr w:type="spellEnd"/>
      <w:r w:rsidRPr="007E1713">
        <w:rPr>
          <w:color w:val="000000"/>
          <w:sz w:val="24"/>
          <w:szCs w:val="24"/>
        </w:rPr>
        <w:t>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9. Аудиторская выборка (ФПСАД № 16).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10. Использование результатов работы третьих лиц: другого аудитора, внутреннего аудита, эксперта.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11. Документирование аудита (ФПСАД № 2).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12. Письменная информация аудитора руководству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по результатам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13. Аудиторское заключение (ФСАД №№ 1-3). Основные элементы аудиторского заключения. Дата</w:t>
      </w:r>
      <w:r>
        <w:rPr>
          <w:color w:val="000000"/>
          <w:sz w:val="24"/>
          <w:szCs w:val="24"/>
        </w:rPr>
        <w:t xml:space="preserve"> </w:t>
      </w:r>
      <w:r w:rsidRPr="007E1713">
        <w:rPr>
          <w:color w:val="000000"/>
          <w:sz w:val="24"/>
          <w:szCs w:val="24"/>
        </w:rPr>
        <w:t>подписания аудиторского заключения. События после отчетной даты (ФПСАД № 10).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 xml:space="preserve">14. Формы аудиторского заключения. Заведомо ложное аудиторское заключение. Применимость допущения непрерывности деятельности </w:t>
      </w:r>
      <w:proofErr w:type="spellStart"/>
      <w:r w:rsidRPr="007E1713">
        <w:rPr>
          <w:color w:val="000000"/>
          <w:sz w:val="24"/>
          <w:szCs w:val="24"/>
        </w:rPr>
        <w:t>аудируемого</w:t>
      </w:r>
      <w:proofErr w:type="spellEnd"/>
      <w:r w:rsidRPr="007E1713">
        <w:rPr>
          <w:color w:val="000000"/>
          <w:sz w:val="24"/>
          <w:szCs w:val="24"/>
        </w:rPr>
        <w:t xml:space="preserve"> лица (ФПСАД № 11).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15. Методика проведения аудита. Основные подходы к разработке методик.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16. Контроль качества аудита.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17. Аудит учета основных средств.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lastRenderedPageBreak/>
        <w:t>18. Аудит учета нематериальных активов.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19. Аудит учета финансовых вложений.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20. Аудит учета кассовых операций.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21. Аудит учета денежных средств на счетах предприятия в банках.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22. Аудит учета расчетов с поставщиками.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23. Аудит расчетов с покупателями.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24. Аудит учета расчетов по оплате труда.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25. Аудит учета расчетов с бюджетом и внебюджетными фондами.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26. Аудит расчетов с подотчетными лицами.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27. Аудит учета материально-производственных запасов.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28. Аудит учета производственных затрат.</w:t>
      </w:r>
    </w:p>
    <w:p w:rsidR="007E1713" w:rsidRPr="007E1713" w:rsidRDefault="007E1713" w:rsidP="007E1713">
      <w:pPr>
        <w:rPr>
          <w:sz w:val="24"/>
          <w:szCs w:val="24"/>
        </w:rPr>
      </w:pPr>
      <w:r w:rsidRPr="007E1713">
        <w:rPr>
          <w:color w:val="000000"/>
          <w:sz w:val="24"/>
          <w:szCs w:val="24"/>
        </w:rPr>
        <w:t>29. Аудит учета готовой продукции.</w:t>
      </w:r>
    </w:p>
    <w:p w:rsidR="00252F16" w:rsidRPr="007E1713" w:rsidRDefault="007E1713" w:rsidP="007E1713">
      <w:pPr>
        <w:rPr>
          <w:color w:val="000000"/>
          <w:sz w:val="24"/>
          <w:szCs w:val="24"/>
        </w:rPr>
      </w:pPr>
      <w:r w:rsidRPr="007E1713">
        <w:rPr>
          <w:color w:val="000000"/>
          <w:sz w:val="24"/>
          <w:szCs w:val="24"/>
        </w:rPr>
        <w:t>30. Аудит учета финансовых результатов.</w:t>
      </w:r>
    </w:p>
    <w:p w:rsidR="007E1713" w:rsidRDefault="007E1713" w:rsidP="005E4CC3">
      <w:pPr>
        <w:jc w:val="both"/>
        <w:rPr>
          <w:b/>
          <w:sz w:val="24"/>
          <w:szCs w:val="24"/>
        </w:rPr>
      </w:pPr>
    </w:p>
    <w:p w:rsidR="005E4CC3" w:rsidRPr="001B0E81" w:rsidRDefault="005E4CC3" w:rsidP="005E4CC3">
      <w:pPr>
        <w:jc w:val="both"/>
        <w:rPr>
          <w:b/>
          <w:sz w:val="24"/>
          <w:szCs w:val="24"/>
        </w:rPr>
      </w:pPr>
      <w:r w:rsidRPr="001B0E81">
        <w:rPr>
          <w:b/>
          <w:sz w:val="24"/>
          <w:szCs w:val="24"/>
        </w:rPr>
        <w:t>Структура экзаменационного билета: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1)</w:t>
      </w:r>
    </w:p>
    <w:p w:rsidR="005E4CC3" w:rsidRPr="001B0E81" w:rsidRDefault="005E4CC3" w:rsidP="005E4CC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Теоретический вопрос (</w:t>
      </w:r>
      <w:r w:rsidRPr="001B0E81">
        <w:rPr>
          <w:rFonts w:ascii="Times New Roman" w:hAnsi="Times New Roman"/>
          <w:i/>
          <w:sz w:val="24"/>
          <w:szCs w:val="24"/>
        </w:rPr>
        <w:t>Уровень 2)</w:t>
      </w:r>
    </w:p>
    <w:p w:rsidR="005E4CC3" w:rsidRDefault="005E4CC3" w:rsidP="005E4CC3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B0E8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E81">
        <w:rPr>
          <w:rFonts w:ascii="Times New Roman" w:hAnsi="Times New Roman"/>
          <w:sz w:val="24"/>
          <w:szCs w:val="24"/>
        </w:rPr>
        <w:t>Практическое задание</w:t>
      </w:r>
      <w:r w:rsidRPr="001B0E81">
        <w:rPr>
          <w:rFonts w:ascii="Times New Roman" w:hAnsi="Times New Roman"/>
          <w:i/>
          <w:sz w:val="24"/>
          <w:szCs w:val="24"/>
        </w:rPr>
        <w:t xml:space="preserve"> (Уровень 3)</w:t>
      </w:r>
    </w:p>
    <w:p w:rsidR="00B35075" w:rsidRDefault="00912D8F" w:rsidP="00912D8F">
      <w:pPr>
        <w:pStyle w:val="a8"/>
        <w:tabs>
          <w:tab w:val="left" w:pos="457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5E4CC3" w:rsidRPr="00375086" w:rsidRDefault="005E4CC3" w:rsidP="005E4CC3">
      <w:pPr>
        <w:jc w:val="center"/>
        <w:rPr>
          <w:b/>
          <w:sz w:val="28"/>
          <w:szCs w:val="28"/>
        </w:rPr>
      </w:pPr>
      <w:r w:rsidRPr="00375086">
        <w:rPr>
          <w:b/>
          <w:sz w:val="28"/>
          <w:szCs w:val="28"/>
        </w:rPr>
        <w:t>Пример экзаменационного билета</w:t>
      </w:r>
    </w:p>
    <w:p w:rsidR="005E4CC3" w:rsidRPr="00DF0C97" w:rsidRDefault="005E4CC3" w:rsidP="005E4CC3">
      <w:pPr>
        <w:pStyle w:val="ad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88858AB" wp14:editId="31BE775B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C3" w:rsidRPr="00021A06" w:rsidRDefault="005E4CC3" w:rsidP="005E4CC3">
      <w:pPr>
        <w:pStyle w:val="ab"/>
        <w:ind w:left="-142"/>
        <w:jc w:val="center"/>
        <w:outlineLvl w:val="0"/>
        <w:rPr>
          <w:sz w:val="22"/>
          <w:szCs w:val="22"/>
        </w:rPr>
      </w:pPr>
      <w:r w:rsidRPr="00021A06">
        <w:rPr>
          <w:sz w:val="22"/>
          <w:szCs w:val="22"/>
        </w:rPr>
        <w:t>МИНИСТЕРСТВО ОБРАЗОВАНИЯ И НАУКИ РОССИЙСКОЙ ФЕДЕРАЦИИ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sz w:val="22"/>
          <w:szCs w:val="22"/>
        </w:rPr>
      </w:pPr>
      <w:r w:rsidRPr="00021A06">
        <w:rPr>
          <w:bCs/>
          <w:sz w:val="22"/>
          <w:szCs w:val="22"/>
        </w:rPr>
        <w:t>«Донской государственный технический университет» в г. Волгодонске Ростовской области</w:t>
      </w:r>
    </w:p>
    <w:p w:rsidR="005E4CC3" w:rsidRPr="00021A06" w:rsidRDefault="005E4CC3" w:rsidP="005E4CC3">
      <w:pPr>
        <w:pStyle w:val="32"/>
        <w:spacing w:after="0"/>
        <w:ind w:left="-142"/>
        <w:jc w:val="center"/>
        <w:rPr>
          <w:bCs/>
          <w:color w:val="0000FF"/>
          <w:sz w:val="22"/>
          <w:szCs w:val="22"/>
        </w:rPr>
      </w:pPr>
      <w:r w:rsidRPr="00021A06">
        <w:rPr>
          <w:bCs/>
          <w:sz w:val="22"/>
          <w:szCs w:val="22"/>
        </w:rPr>
        <w:t>(Институт технологий (филиал) ДГТУ в г. Волгодонске)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</w:p>
    <w:p w:rsidR="005E4CC3" w:rsidRPr="00DF0C97" w:rsidRDefault="005E4CC3" w:rsidP="005E4CC3">
      <w:pPr>
        <w:pStyle w:val="1"/>
        <w:rPr>
          <w:sz w:val="22"/>
          <w:szCs w:val="22"/>
        </w:rPr>
      </w:pPr>
      <w:r>
        <w:tab/>
      </w:r>
      <w:proofErr w:type="spellStart"/>
      <w:r w:rsidRPr="00DF0C97">
        <w:rPr>
          <w:sz w:val="22"/>
          <w:szCs w:val="22"/>
        </w:rPr>
        <w:t>Факультет_______</w:t>
      </w:r>
      <w:r w:rsidRPr="00021A06">
        <w:rPr>
          <w:sz w:val="22"/>
          <w:szCs w:val="22"/>
          <w:u w:val="single"/>
        </w:rPr>
        <w:t>Технологии</w:t>
      </w:r>
      <w:proofErr w:type="spellEnd"/>
      <w:r w:rsidRPr="00021A06">
        <w:rPr>
          <w:sz w:val="22"/>
          <w:szCs w:val="22"/>
          <w:u w:val="single"/>
        </w:rPr>
        <w:t xml:space="preserve"> и менеджмент</w:t>
      </w:r>
      <w:r w:rsidRPr="00DF0C97">
        <w:rPr>
          <w:sz w:val="22"/>
          <w:szCs w:val="22"/>
        </w:rPr>
        <w:t>_____________________________</w:t>
      </w:r>
    </w:p>
    <w:p w:rsidR="005E4CC3" w:rsidRPr="00DF0C97" w:rsidRDefault="005E4CC3" w:rsidP="005E4CC3">
      <w:pPr>
        <w:pStyle w:val="3"/>
        <w:rPr>
          <w:sz w:val="22"/>
          <w:szCs w:val="22"/>
        </w:rPr>
      </w:pPr>
      <w:r w:rsidRPr="00DF0C97">
        <w:rPr>
          <w:sz w:val="22"/>
          <w:szCs w:val="22"/>
        </w:rPr>
        <w:t>Кафедра  ________</w:t>
      </w:r>
      <w:r w:rsidRPr="00021A06">
        <w:rPr>
          <w:sz w:val="22"/>
          <w:szCs w:val="22"/>
          <w:u w:val="single"/>
        </w:rPr>
        <w:t>Экономика и управление</w:t>
      </w:r>
      <w:r w:rsidRPr="00DF0C97">
        <w:rPr>
          <w:sz w:val="22"/>
          <w:szCs w:val="22"/>
        </w:rPr>
        <w:t>______________________________</w:t>
      </w:r>
    </w:p>
    <w:p w:rsidR="005E4CC3" w:rsidRDefault="005E4CC3" w:rsidP="005E4CC3">
      <w:pPr>
        <w:pStyle w:val="2"/>
        <w:rPr>
          <w:sz w:val="22"/>
          <w:szCs w:val="22"/>
        </w:rPr>
      </w:pPr>
    </w:p>
    <w:p w:rsidR="005E4CC3" w:rsidRPr="00DF0C97" w:rsidRDefault="005E4CC3" w:rsidP="005E4CC3">
      <w:pPr>
        <w:pStyle w:val="2"/>
        <w:rPr>
          <w:sz w:val="22"/>
          <w:szCs w:val="22"/>
        </w:rPr>
      </w:pPr>
      <w:r w:rsidRPr="00DF0C97">
        <w:rPr>
          <w:sz w:val="22"/>
          <w:szCs w:val="22"/>
        </w:rPr>
        <w:t>ЭКЗА</w:t>
      </w:r>
      <w:r>
        <w:rPr>
          <w:sz w:val="22"/>
          <w:szCs w:val="22"/>
        </w:rPr>
        <w:t>МЕНАЦИОННЫЙ      Б И Л Е Т  №_</w:t>
      </w:r>
      <w:r>
        <w:rPr>
          <w:sz w:val="22"/>
          <w:szCs w:val="22"/>
          <w:u w:val="single"/>
        </w:rPr>
        <w:t>1</w:t>
      </w:r>
      <w:r w:rsidRPr="00DF0C97">
        <w:rPr>
          <w:sz w:val="22"/>
          <w:szCs w:val="22"/>
        </w:rPr>
        <w:t>_</w:t>
      </w:r>
    </w:p>
    <w:p w:rsidR="005E4CC3" w:rsidRPr="00DF0C97" w:rsidRDefault="005E4CC3" w:rsidP="005E4CC3">
      <w:pPr>
        <w:jc w:val="center"/>
        <w:rPr>
          <w:sz w:val="22"/>
          <w:szCs w:val="22"/>
        </w:rPr>
      </w:pPr>
      <w:r>
        <w:rPr>
          <w:sz w:val="22"/>
          <w:szCs w:val="22"/>
        </w:rPr>
        <w:t>на _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_/_</w:t>
      </w:r>
      <w:r w:rsidRPr="00EE1D20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9</w:t>
      </w:r>
      <w:r w:rsidRPr="00DF0C97">
        <w:rPr>
          <w:sz w:val="22"/>
          <w:szCs w:val="22"/>
        </w:rPr>
        <w:t>_ учебный год</w:t>
      </w:r>
    </w:p>
    <w:p w:rsidR="005E4CC3" w:rsidRDefault="005E4CC3" w:rsidP="005E4CC3">
      <w:pPr>
        <w:ind w:firstLine="851"/>
        <w:rPr>
          <w:sz w:val="22"/>
          <w:szCs w:val="22"/>
        </w:rPr>
      </w:pPr>
      <w:r>
        <w:rPr>
          <w:sz w:val="22"/>
          <w:szCs w:val="22"/>
        </w:rPr>
        <w:t>Дисциплина _____________</w:t>
      </w:r>
      <w:r w:rsidR="007A50D1">
        <w:rPr>
          <w:sz w:val="22"/>
          <w:szCs w:val="22"/>
          <w:u w:val="single"/>
        </w:rPr>
        <w:t xml:space="preserve"> </w:t>
      </w:r>
      <w:r w:rsidR="007E1713">
        <w:rPr>
          <w:sz w:val="22"/>
          <w:szCs w:val="22"/>
          <w:u w:val="single"/>
        </w:rPr>
        <w:t>А</w:t>
      </w:r>
      <w:r w:rsidR="007A50D1">
        <w:rPr>
          <w:sz w:val="22"/>
          <w:szCs w:val="22"/>
          <w:u w:val="single"/>
        </w:rPr>
        <w:t>удит</w:t>
      </w:r>
      <w:r w:rsidR="007E1713">
        <w:rPr>
          <w:sz w:val="22"/>
          <w:szCs w:val="22"/>
          <w:u w:val="single"/>
        </w:rPr>
        <w:t xml:space="preserve"> в организации</w:t>
      </w:r>
      <w:r w:rsidRPr="00DF0C97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</w:p>
    <w:p w:rsidR="005E4CC3" w:rsidRPr="00DF0C97" w:rsidRDefault="005E4CC3" w:rsidP="005E4CC3">
      <w:pPr>
        <w:ind w:firstLine="851"/>
        <w:rPr>
          <w:sz w:val="22"/>
          <w:szCs w:val="22"/>
        </w:rPr>
      </w:pPr>
    </w:p>
    <w:p w:rsidR="007A50D1" w:rsidRDefault="005E4CC3" w:rsidP="005E4CC3">
      <w:pPr>
        <w:ind w:left="360"/>
        <w:jc w:val="both"/>
        <w:rPr>
          <w:sz w:val="24"/>
          <w:szCs w:val="24"/>
        </w:rPr>
      </w:pPr>
      <w:r w:rsidRPr="002509F7">
        <w:rPr>
          <w:sz w:val="24"/>
          <w:szCs w:val="24"/>
        </w:rPr>
        <w:t>1.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Аудиторские организации: понятие, классификация</w:t>
      </w:r>
    </w:p>
    <w:p w:rsidR="007A50D1" w:rsidRDefault="005E4CC3" w:rsidP="007A50D1">
      <w:pPr>
        <w:ind w:left="360"/>
        <w:jc w:val="both"/>
        <w:rPr>
          <w:color w:val="000000"/>
          <w:sz w:val="24"/>
          <w:szCs w:val="24"/>
        </w:rPr>
      </w:pPr>
      <w:r w:rsidRPr="002509F7">
        <w:rPr>
          <w:sz w:val="24"/>
          <w:szCs w:val="24"/>
        </w:rPr>
        <w:t>2.</w:t>
      </w:r>
      <w:r w:rsidRPr="00C60FC1">
        <w:rPr>
          <w:color w:val="000000"/>
          <w:sz w:val="24"/>
          <w:szCs w:val="24"/>
        </w:rPr>
        <w:t xml:space="preserve"> </w:t>
      </w:r>
      <w:r w:rsidR="007E1713" w:rsidRPr="007E1713">
        <w:rPr>
          <w:color w:val="000000"/>
          <w:sz w:val="24"/>
          <w:szCs w:val="24"/>
        </w:rPr>
        <w:t>Аудит учета основных средств</w:t>
      </w:r>
    </w:p>
    <w:p w:rsidR="005E4CC3" w:rsidRPr="009157DC" w:rsidRDefault="005E4CC3" w:rsidP="007A50D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Задача.</w:t>
      </w:r>
    </w:p>
    <w:p w:rsidR="005E4CC3" w:rsidRDefault="005E4CC3" w:rsidP="005E4CC3">
      <w:pPr>
        <w:ind w:firstLine="720"/>
        <w:rPr>
          <w:sz w:val="22"/>
          <w:szCs w:val="22"/>
        </w:rPr>
      </w:pPr>
      <w:r w:rsidRPr="00DF0C97">
        <w:rPr>
          <w:sz w:val="22"/>
          <w:szCs w:val="22"/>
        </w:rPr>
        <w:t xml:space="preserve">              Зав.</w:t>
      </w:r>
      <w:r>
        <w:rPr>
          <w:sz w:val="22"/>
          <w:szCs w:val="22"/>
        </w:rPr>
        <w:t xml:space="preserve"> </w:t>
      </w:r>
      <w:r w:rsidRPr="00DF0C97">
        <w:rPr>
          <w:sz w:val="22"/>
          <w:szCs w:val="22"/>
        </w:rPr>
        <w:t xml:space="preserve">кафедрой    </w:t>
      </w:r>
      <w:r>
        <w:rPr>
          <w:sz w:val="22"/>
          <w:szCs w:val="22"/>
        </w:rPr>
        <w:t>______________________</w:t>
      </w:r>
      <w:r w:rsidRPr="00DF0C9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F0C97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>
        <w:rPr>
          <w:sz w:val="22"/>
          <w:szCs w:val="22"/>
          <w:u w:val="single"/>
        </w:rPr>
        <w:t xml:space="preserve">М.Ю. </w:t>
      </w:r>
      <w:proofErr w:type="spellStart"/>
      <w:r>
        <w:rPr>
          <w:sz w:val="22"/>
          <w:szCs w:val="22"/>
          <w:u w:val="single"/>
        </w:rPr>
        <w:t>Диканов</w:t>
      </w:r>
      <w:proofErr w:type="spellEnd"/>
      <w:r>
        <w:rPr>
          <w:sz w:val="22"/>
          <w:szCs w:val="22"/>
        </w:rPr>
        <w:t>___     __</w:t>
      </w:r>
      <w:r>
        <w:rPr>
          <w:sz w:val="22"/>
          <w:szCs w:val="22"/>
          <w:u w:val="single"/>
        </w:rPr>
        <w:t>01.09.</w:t>
      </w:r>
      <w:r w:rsidR="002E6FFB">
        <w:rPr>
          <w:sz w:val="22"/>
          <w:szCs w:val="22"/>
          <w:u w:val="single"/>
        </w:rPr>
        <w:t>2021</w:t>
      </w:r>
      <w:r>
        <w:rPr>
          <w:sz w:val="22"/>
          <w:szCs w:val="22"/>
        </w:rPr>
        <w:t>__</w:t>
      </w:r>
      <w:r w:rsidRPr="00DF0C97">
        <w:rPr>
          <w:sz w:val="22"/>
          <w:szCs w:val="22"/>
        </w:rPr>
        <w:t xml:space="preserve"> </w:t>
      </w:r>
    </w:p>
    <w:p w:rsidR="005E4CC3" w:rsidRDefault="005E4CC3" w:rsidP="005E4CC3">
      <w:pPr>
        <w:ind w:firstLine="720"/>
      </w:pPr>
      <w:r>
        <w:rPr>
          <w:sz w:val="22"/>
          <w:szCs w:val="22"/>
        </w:rPr>
        <w:t xml:space="preserve">                                                     </w:t>
      </w:r>
      <w:r w:rsidRPr="002127F9">
        <w:t xml:space="preserve">Подпись                                 </w:t>
      </w:r>
      <w:r>
        <w:t xml:space="preserve">        </w:t>
      </w:r>
      <w:r w:rsidR="00B35075">
        <w:t xml:space="preserve">       </w:t>
      </w:r>
      <w:r>
        <w:t xml:space="preserve">    </w:t>
      </w:r>
      <w:r w:rsidRPr="002127F9">
        <w:t xml:space="preserve"> Ф.И.О.                 </w:t>
      </w:r>
      <w:r w:rsidR="00B35075">
        <w:t xml:space="preserve">        </w:t>
      </w:r>
      <w:r w:rsidRPr="002127F9">
        <w:t xml:space="preserve">      Дата                </w:t>
      </w: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B35075" w:rsidRDefault="00B35075" w:rsidP="005E4CC3">
      <w:pPr>
        <w:ind w:firstLine="709"/>
        <w:jc w:val="both"/>
        <w:rPr>
          <w:i/>
          <w:sz w:val="24"/>
          <w:szCs w:val="24"/>
        </w:rPr>
      </w:pP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1B0E81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1 теоретический вопрос </w:t>
      </w:r>
      <w:r w:rsidRPr="001B0E81">
        <w:rPr>
          <w:i/>
          <w:sz w:val="24"/>
          <w:szCs w:val="24"/>
        </w:rPr>
        <w:t>(1 уровень)</w:t>
      </w:r>
      <w:r w:rsidRPr="001B0E81">
        <w:rPr>
          <w:sz w:val="24"/>
          <w:szCs w:val="24"/>
        </w:rPr>
        <w:t xml:space="preserve"> -10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2 теоретический вопрос </w:t>
      </w:r>
      <w:r w:rsidRPr="001B0E81">
        <w:rPr>
          <w:i/>
          <w:sz w:val="24"/>
          <w:szCs w:val="24"/>
        </w:rPr>
        <w:t>(2 уровень)</w:t>
      </w:r>
      <w:r w:rsidRPr="001B0E81">
        <w:rPr>
          <w:sz w:val="24"/>
          <w:szCs w:val="24"/>
        </w:rPr>
        <w:t xml:space="preserve"> -15 баллов;</w:t>
      </w:r>
    </w:p>
    <w:p w:rsidR="005E4CC3" w:rsidRPr="001B0E81" w:rsidRDefault="005E4CC3" w:rsidP="005E4CC3">
      <w:pPr>
        <w:ind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 xml:space="preserve">3 практическая задача </w:t>
      </w:r>
      <w:r w:rsidRPr="001B0E81">
        <w:rPr>
          <w:i/>
          <w:sz w:val="24"/>
          <w:szCs w:val="24"/>
        </w:rPr>
        <w:t>(3 уровень)</w:t>
      </w:r>
      <w:r w:rsidRPr="001B0E81">
        <w:rPr>
          <w:sz w:val="24"/>
          <w:szCs w:val="24"/>
        </w:rPr>
        <w:t xml:space="preserve"> -25 баллов;</w:t>
      </w:r>
    </w:p>
    <w:p w:rsidR="005E4CC3" w:rsidRPr="001B0E81" w:rsidRDefault="005E4CC3" w:rsidP="005E4CC3">
      <w:pPr>
        <w:ind w:left="1415" w:firstLine="709"/>
        <w:jc w:val="both"/>
        <w:rPr>
          <w:sz w:val="24"/>
          <w:szCs w:val="24"/>
        </w:rPr>
      </w:pPr>
      <w:r w:rsidRPr="001B0E81">
        <w:rPr>
          <w:sz w:val="24"/>
          <w:szCs w:val="24"/>
        </w:rPr>
        <w:t>Итого: экзамен – 50 баллов.</w:t>
      </w:r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E1713">
        <w:rPr>
          <w:rFonts w:eastAsia="Calibri"/>
          <w:sz w:val="24"/>
          <w:szCs w:val="24"/>
          <w:lang w:eastAsia="en-US"/>
        </w:rPr>
        <w:t>А</w:t>
      </w:r>
      <w:r w:rsidR="007A50D1">
        <w:rPr>
          <w:rFonts w:eastAsia="Calibri"/>
          <w:sz w:val="24"/>
          <w:szCs w:val="24"/>
          <w:lang w:eastAsia="en-US"/>
        </w:rPr>
        <w:t>удит</w:t>
      </w:r>
      <w:r w:rsidR="007E1713">
        <w:rPr>
          <w:rFonts w:eastAsia="Calibri"/>
          <w:sz w:val="24"/>
          <w:szCs w:val="24"/>
          <w:lang w:eastAsia="en-US"/>
        </w:rPr>
        <w:t xml:space="preserve"> в организации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0F4AD4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</w:pPr>
    </w:p>
    <w:p w:rsidR="00380FEC" w:rsidRDefault="00380FEC" w:rsidP="00DA5E14">
      <w:pPr>
        <w:rPr>
          <w:sz w:val="24"/>
          <w:szCs w:val="24"/>
        </w:rPr>
        <w:sectPr w:rsidR="00380FEC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E1713">
        <w:rPr>
          <w:rFonts w:eastAsia="Calibri"/>
          <w:sz w:val="28"/>
          <w:szCs w:val="28"/>
          <w:lang w:eastAsia="en-US"/>
        </w:rPr>
        <w:t>А</w:t>
      </w:r>
      <w:r w:rsidR="007A50D1">
        <w:rPr>
          <w:rFonts w:eastAsia="Calibri"/>
          <w:sz w:val="28"/>
          <w:szCs w:val="28"/>
          <w:lang w:eastAsia="en-US"/>
        </w:rPr>
        <w:t>удит</w:t>
      </w:r>
      <w:r w:rsidR="007E1713">
        <w:rPr>
          <w:rFonts w:eastAsia="Calibri"/>
          <w:sz w:val="28"/>
          <w:szCs w:val="28"/>
          <w:lang w:eastAsia="en-US"/>
        </w:rPr>
        <w:t xml:space="preserve"> в организации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2B6D71" w:rsidRPr="00234F8F" w:rsidTr="003B0053">
        <w:trPr>
          <w:trHeight w:val="2683"/>
        </w:trPr>
        <w:tc>
          <w:tcPr>
            <w:tcW w:w="301" w:type="pct"/>
            <w:shd w:val="clear" w:color="auto" w:fill="auto"/>
          </w:tcPr>
          <w:p w:rsidR="002B6D71" w:rsidRPr="007A50D1" w:rsidRDefault="007A50D1" w:rsidP="009258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ОПК-</w:t>
            </w:r>
            <w:r w:rsidR="009731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методику сбора, анализа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методику сбора, анализа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обратотки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 w:rsidR="00B35075">
              <w:rPr>
                <w:sz w:val="24"/>
                <w:szCs w:val="24"/>
              </w:rPr>
              <w:t>5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CB36F2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осуществлять сбор, анализ данных;</w:t>
            </w:r>
          </w:p>
          <w:p w:rsidR="00973128" w:rsidRPr="00973128" w:rsidRDefault="00973128" w:rsidP="005E4CC3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973128" w:rsidRDefault="00973128" w:rsidP="005E4CC3">
            <w:pPr>
              <w:rPr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6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 -1</w:t>
            </w: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6D71" w:rsidRPr="00234F8F" w:rsidRDefault="002B6D71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CB36F2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>способностью осуществлять сбор, анализ данных;</w:t>
            </w:r>
          </w:p>
          <w:p w:rsidR="00973128" w:rsidRPr="00973128" w:rsidRDefault="00973128" w:rsidP="00CE39B1">
            <w:pPr>
              <w:rPr>
                <w:color w:val="000000"/>
                <w:sz w:val="24"/>
                <w:szCs w:val="24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данных;</w:t>
            </w:r>
          </w:p>
          <w:p w:rsidR="00973128" w:rsidRPr="002F6C19" w:rsidRDefault="00973128" w:rsidP="00CE39B1">
            <w:pPr>
              <w:rPr>
                <w:sz w:val="19"/>
                <w:szCs w:val="19"/>
              </w:rPr>
            </w:pPr>
            <w:r w:rsidRPr="00973128">
              <w:rPr>
                <w:color w:val="000000"/>
                <w:sz w:val="24"/>
                <w:szCs w:val="24"/>
              </w:rPr>
              <w:t xml:space="preserve">способностью осуществлять сбор, анализ и </w:t>
            </w:r>
            <w:proofErr w:type="spellStart"/>
            <w:r w:rsidRPr="00973128">
              <w:rPr>
                <w:color w:val="000000"/>
                <w:sz w:val="24"/>
                <w:szCs w:val="24"/>
              </w:rPr>
              <w:t>обратотку</w:t>
            </w:r>
            <w:proofErr w:type="spellEnd"/>
            <w:r w:rsidRPr="00973128">
              <w:rPr>
                <w:color w:val="000000"/>
                <w:sz w:val="24"/>
                <w:szCs w:val="24"/>
              </w:rPr>
              <w:t xml:space="preserve"> данных необходимых для решения профессиональных задач</w:t>
            </w:r>
          </w:p>
        </w:tc>
        <w:tc>
          <w:tcPr>
            <w:tcW w:w="355" w:type="pct"/>
          </w:tcPr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AA5C7C">
              <w:rPr>
                <w:sz w:val="24"/>
                <w:szCs w:val="24"/>
              </w:rPr>
              <w:t>6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B6D71" w:rsidRDefault="002B6D71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CB36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2</w:t>
            </w:r>
          </w:p>
          <w:p w:rsidR="00CB36F2" w:rsidRPr="00234F8F" w:rsidRDefault="00CB36F2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1-</w:t>
            </w:r>
            <w:r w:rsidR="00AA5C7C">
              <w:rPr>
                <w:sz w:val="24"/>
                <w:szCs w:val="24"/>
              </w:rPr>
              <w:t>2</w:t>
            </w:r>
          </w:p>
          <w:p w:rsidR="002B6D71" w:rsidRPr="00234F8F" w:rsidRDefault="002B6D71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73A97" w:rsidRPr="00234F8F" w:rsidTr="003B0053">
        <w:trPr>
          <w:trHeight w:val="3250"/>
        </w:trPr>
        <w:tc>
          <w:tcPr>
            <w:tcW w:w="301" w:type="pct"/>
            <w:shd w:val="clear" w:color="auto" w:fill="auto"/>
          </w:tcPr>
          <w:p w:rsidR="00273A97" w:rsidRPr="007A50D1" w:rsidRDefault="007A50D1" w:rsidP="003B0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t>ПК-1</w:t>
            </w:r>
            <w:r w:rsidR="009731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</w:tcPr>
          <w:p w:rsidR="007A50D1" w:rsidRPr="007B3579" w:rsidRDefault="00973128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средств;</w:t>
            </w:r>
          </w:p>
          <w:p w:rsidR="00973128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документирование хозяйственных операций, проводить учет денежных средств, разрабатывать рабочий план счетов бухгалтерского учета 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документирование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B35075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A50D1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средств;</w:t>
            </w:r>
          </w:p>
          <w:p w:rsidR="007552B6" w:rsidRPr="007B3579" w:rsidRDefault="007552B6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осуществлять документирование хозяйственных операций, проводить учет денежных средств, разрабатывать рабочий план счетов бухгалтерского учета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организации;</w:t>
            </w:r>
          </w:p>
          <w:p w:rsidR="007552B6" w:rsidRPr="007B3579" w:rsidRDefault="007552B6" w:rsidP="00CE39B1">
            <w:pPr>
              <w:rPr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6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A50D1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 документирования хозяйственных операций,  проводить учет денежных средств;</w:t>
            </w:r>
          </w:p>
          <w:p w:rsidR="007B3579" w:rsidRPr="007B3579" w:rsidRDefault="007B3579" w:rsidP="00CE39B1">
            <w:pPr>
              <w:rPr>
                <w:color w:val="000000"/>
                <w:sz w:val="24"/>
                <w:szCs w:val="24"/>
              </w:rPr>
            </w:pPr>
            <w:r w:rsidRPr="007B3579">
              <w:rPr>
                <w:color w:val="000000"/>
                <w:sz w:val="24"/>
                <w:szCs w:val="24"/>
              </w:rPr>
              <w:t xml:space="preserve">навыками документирования хозяйственных операций, проводить учет денежных средств, разрабатывать </w:t>
            </w:r>
            <w:r w:rsidRPr="007B3579">
              <w:rPr>
                <w:color w:val="000000"/>
                <w:sz w:val="24"/>
                <w:szCs w:val="24"/>
              </w:rPr>
              <w:lastRenderedPageBreak/>
              <w:t>рабочий план счетов бухгалтерского учета организации;</w:t>
            </w:r>
          </w:p>
          <w:p w:rsidR="007B3579" w:rsidRPr="002F6C19" w:rsidRDefault="007B3579" w:rsidP="00CE39B1">
            <w:pPr>
              <w:rPr>
                <w:sz w:val="19"/>
                <w:szCs w:val="19"/>
              </w:rPr>
            </w:pPr>
            <w:r w:rsidRPr="007B3579">
              <w:rPr>
                <w:color w:val="000000"/>
                <w:sz w:val="24"/>
                <w:szCs w:val="24"/>
              </w:rPr>
              <w:t>навыками документирования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  <w:tc>
          <w:tcPr>
            <w:tcW w:w="355" w:type="pct"/>
          </w:tcPr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AA5C7C">
              <w:rPr>
                <w:sz w:val="24"/>
                <w:szCs w:val="24"/>
              </w:rPr>
              <w:t>7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</w:t>
            </w:r>
            <w:r w:rsidR="00B35075">
              <w:rPr>
                <w:sz w:val="24"/>
                <w:szCs w:val="24"/>
              </w:rPr>
              <w:t>0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273A97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273A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4</w:t>
            </w:r>
          </w:p>
          <w:p w:rsidR="00273A97" w:rsidRPr="00234F8F" w:rsidRDefault="00273A97" w:rsidP="00CE3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E07106">
        <w:trPr>
          <w:trHeight w:val="841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инвентаризации;</w:t>
            </w:r>
          </w:p>
          <w:p w:rsidR="00E07106" w:rsidRPr="00E07106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AA5C7C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организации;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формировать бухгалтерские проводки по учету источников и итогам инвентаризации;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 xml:space="preserve">способностью формировать бухгалтерские проводки по учету источников и итогам инвентаризации и </w:t>
            </w:r>
            <w:r w:rsidRPr="00E07106">
              <w:rPr>
                <w:color w:val="000000"/>
                <w:sz w:val="24"/>
                <w:szCs w:val="24"/>
              </w:rPr>
              <w:lastRenderedPageBreak/>
              <w:t>финансовых обязательств организации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</w:t>
            </w:r>
            <w:r w:rsidR="00AA5C7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-</w:t>
            </w:r>
            <w:r w:rsidR="00AA5C7C">
              <w:rPr>
                <w:sz w:val="24"/>
                <w:szCs w:val="24"/>
              </w:rPr>
              <w:t>15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A5C7C">
              <w:rPr>
                <w:sz w:val="24"/>
                <w:szCs w:val="24"/>
              </w:rPr>
              <w:t>5-6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в системе бухгалтерского учета;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17616F" w:rsidRDefault="00E07106" w:rsidP="00E07106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</w:t>
            </w:r>
            <w:r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E07106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фонды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proofErr w:type="gramStart"/>
            <w:r w:rsidRPr="00E07106">
              <w:rPr>
                <w:color w:val="000000"/>
                <w:sz w:val="24"/>
                <w:szCs w:val="24"/>
              </w:rPr>
              <w:t>навыками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 во внебюджетные фонд</w:t>
            </w:r>
            <w:proofErr w:type="gramEnd"/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</w:t>
            </w:r>
            <w:r w:rsidR="00437C4B">
              <w:rPr>
                <w:sz w:val="24"/>
                <w:szCs w:val="24"/>
              </w:rPr>
              <w:t>6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7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ПК-1</w:t>
            </w:r>
            <w:r w:rsidR="009731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pct"/>
            <w:shd w:val="clear" w:color="auto" w:fill="auto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информацию о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21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158BA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158BA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период;</w:t>
            </w:r>
          </w:p>
          <w:p w:rsidR="00E07106" w:rsidRPr="00E07106" w:rsidRDefault="00E07106" w:rsidP="007E1713">
            <w:pPr>
              <w:rPr>
                <w:color w:val="000000"/>
                <w:sz w:val="24"/>
                <w:szCs w:val="24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отчетности;</w:t>
            </w:r>
          </w:p>
          <w:p w:rsidR="00E07106" w:rsidRPr="002F6C19" w:rsidRDefault="00E07106" w:rsidP="007E1713">
            <w:pPr>
              <w:rPr>
                <w:sz w:val="19"/>
                <w:szCs w:val="19"/>
              </w:rPr>
            </w:pPr>
            <w:r w:rsidRPr="00E07106">
              <w:rPr>
                <w:color w:val="000000"/>
                <w:sz w:val="24"/>
                <w:szCs w:val="24"/>
              </w:rPr>
              <w:t>навыками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</w:t>
            </w:r>
            <w:r w:rsidRPr="00234F8F">
              <w:rPr>
                <w:sz w:val="24"/>
                <w:szCs w:val="24"/>
              </w:rPr>
              <w:t>1-</w:t>
            </w:r>
            <w:r w:rsidR="00437C4B">
              <w:rPr>
                <w:sz w:val="24"/>
                <w:szCs w:val="24"/>
              </w:rPr>
              <w:t>22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8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1713" w:rsidRPr="00234F8F" w:rsidTr="007E1713">
        <w:trPr>
          <w:trHeight w:val="3250"/>
        </w:trPr>
        <w:tc>
          <w:tcPr>
            <w:tcW w:w="301" w:type="pct"/>
            <w:shd w:val="clear" w:color="auto" w:fill="auto"/>
          </w:tcPr>
          <w:p w:rsidR="007E1713" w:rsidRPr="007A50D1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50D1">
              <w:rPr>
                <w:color w:val="000000"/>
                <w:sz w:val="24"/>
                <w:szCs w:val="24"/>
              </w:rPr>
              <w:lastRenderedPageBreak/>
              <w:t>ПК-</w:t>
            </w:r>
            <w:r w:rsidR="0097312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и состав отчетности страховой организации;</w:t>
            </w:r>
          </w:p>
          <w:p w:rsidR="00E07106" w:rsidRPr="0017616F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  <w:shd w:val="clear" w:color="auto" w:fill="auto"/>
          </w:tcPr>
          <w:p w:rsidR="007E1713" w:rsidRPr="00234F8F" w:rsidRDefault="00437C4B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 23</w:t>
            </w:r>
            <w:r w:rsidR="007E1713"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зачету </w:t>
            </w:r>
            <w:r w:rsidR="00437C4B">
              <w:rPr>
                <w:sz w:val="24"/>
                <w:szCs w:val="24"/>
              </w:rPr>
              <w:t>26</w:t>
            </w:r>
            <w:r w:rsidRPr="00234F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437C4B">
              <w:rPr>
                <w:sz w:val="24"/>
                <w:szCs w:val="24"/>
              </w:rPr>
              <w:t>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6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E1713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организации;</w:t>
            </w:r>
          </w:p>
          <w:p w:rsidR="00E07106" w:rsidRPr="00BA5204" w:rsidRDefault="00E07106" w:rsidP="007E1713">
            <w:pPr>
              <w:rPr>
                <w:color w:val="000000"/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и составлять отчетность страховой организации;</w:t>
            </w:r>
          </w:p>
          <w:p w:rsidR="00E07106" w:rsidRPr="00BA5204" w:rsidRDefault="00E07106" w:rsidP="007E1713">
            <w:pPr>
              <w:rPr>
                <w:sz w:val="24"/>
                <w:szCs w:val="24"/>
              </w:rPr>
            </w:pPr>
            <w:r w:rsidRPr="00BA5204">
              <w:rPr>
                <w:color w:val="000000"/>
                <w:sz w:val="24"/>
                <w:szCs w:val="24"/>
              </w:rPr>
              <w:t>способностью вести бухгалтерский учет в страховой организации, составлять отчетность для предоставления в органы надзора</w:t>
            </w:r>
          </w:p>
        </w:tc>
        <w:tc>
          <w:tcPr>
            <w:tcW w:w="355" w:type="pct"/>
          </w:tcPr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  <w:r w:rsidR="00437C4B">
              <w:rPr>
                <w:sz w:val="24"/>
                <w:szCs w:val="24"/>
              </w:rPr>
              <w:t>23</w:t>
            </w:r>
            <w:r w:rsidRPr="00234F8F">
              <w:rPr>
                <w:sz w:val="24"/>
                <w:szCs w:val="24"/>
              </w:rPr>
              <w:t>-</w:t>
            </w:r>
            <w:r w:rsidR="00437C4B">
              <w:rPr>
                <w:sz w:val="24"/>
                <w:szCs w:val="24"/>
              </w:rPr>
              <w:t>25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7E1713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37C4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  <w:p w:rsidR="007E1713" w:rsidRPr="00234F8F" w:rsidRDefault="007E1713" w:rsidP="007E17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E1713" w:rsidRDefault="007E1713" w:rsidP="00E90AE1">
      <w:pPr>
        <w:jc w:val="center"/>
        <w:rPr>
          <w:sz w:val="28"/>
          <w:szCs w:val="28"/>
        </w:rPr>
      </w:pPr>
    </w:p>
    <w:p w:rsidR="007E1713" w:rsidRDefault="007E1713" w:rsidP="00E90AE1">
      <w:pPr>
        <w:jc w:val="center"/>
        <w:rPr>
          <w:sz w:val="28"/>
          <w:szCs w:val="28"/>
        </w:rPr>
        <w:sectPr w:rsidR="007E171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7C" w:rsidRDefault="00AA5C7C" w:rsidP="008A6864">
      <w:r>
        <w:separator/>
      </w:r>
    </w:p>
  </w:endnote>
  <w:endnote w:type="continuationSeparator" w:id="0">
    <w:p w:rsidR="00AA5C7C" w:rsidRDefault="00AA5C7C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AA5C7C" w:rsidRDefault="002E6FF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5C7C" w:rsidRDefault="00AA5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7C" w:rsidRDefault="00AA5C7C" w:rsidP="008A6864">
      <w:r>
        <w:separator/>
      </w:r>
    </w:p>
  </w:footnote>
  <w:footnote w:type="continuationSeparator" w:id="0">
    <w:p w:rsidR="00AA5C7C" w:rsidRDefault="00AA5C7C" w:rsidP="008A6864">
      <w:r>
        <w:continuationSeparator/>
      </w:r>
    </w:p>
  </w:footnote>
  <w:footnote w:id="1">
    <w:p w:rsidR="00AA5C7C" w:rsidRPr="004E2A03" w:rsidRDefault="00AA5C7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A5C7C" w:rsidRPr="00450A0F" w:rsidRDefault="00AA5C7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A5C7C" w:rsidRPr="00E9451D" w:rsidRDefault="00AA5C7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A5C7C" w:rsidRPr="00340DC8" w:rsidRDefault="00AA5C7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AA5C7C" w:rsidRDefault="00AA5C7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A5C7C" w:rsidRDefault="00AA5C7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A5C7C" w:rsidRDefault="00AA5C7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AA5C7C" w:rsidRPr="00053E6C" w:rsidRDefault="00AA5C7C" w:rsidP="00A035B2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9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34"/>
  </w:num>
  <w:num w:numId="4">
    <w:abstractNumId w:val="1"/>
  </w:num>
  <w:num w:numId="5">
    <w:abstractNumId w:val="14"/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7"/>
  </w:num>
  <w:num w:numId="9">
    <w:abstractNumId w:val="15"/>
  </w:num>
  <w:num w:numId="10">
    <w:abstractNumId w:val="0"/>
  </w:num>
  <w:num w:numId="11">
    <w:abstractNumId w:val="3"/>
  </w:num>
  <w:num w:numId="12">
    <w:abstractNumId w:val="19"/>
  </w:num>
  <w:num w:numId="13">
    <w:abstractNumId w:val="25"/>
  </w:num>
  <w:num w:numId="14">
    <w:abstractNumId w:val="30"/>
  </w:num>
  <w:num w:numId="15">
    <w:abstractNumId w:val="4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26"/>
  </w:num>
  <w:num w:numId="21">
    <w:abstractNumId w:val="11"/>
  </w:num>
  <w:num w:numId="22">
    <w:abstractNumId w:val="21"/>
  </w:num>
  <w:num w:numId="23">
    <w:abstractNumId w:val="6"/>
  </w:num>
  <w:num w:numId="24">
    <w:abstractNumId w:val="16"/>
  </w:num>
  <w:num w:numId="25">
    <w:abstractNumId w:val="32"/>
  </w:num>
  <w:num w:numId="26">
    <w:abstractNumId w:val="22"/>
  </w:num>
  <w:num w:numId="27">
    <w:abstractNumId w:val="24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39"/>
  </w:num>
  <w:num w:numId="34">
    <w:abstractNumId w:val="10"/>
  </w:num>
  <w:num w:numId="35">
    <w:abstractNumId w:val="5"/>
  </w:num>
  <w:num w:numId="36">
    <w:abstractNumId w:val="28"/>
  </w:num>
  <w:num w:numId="37">
    <w:abstractNumId w:val="20"/>
  </w:num>
  <w:num w:numId="38">
    <w:abstractNumId w:val="17"/>
  </w:num>
  <w:num w:numId="39">
    <w:abstractNumId w:val="1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9087F"/>
    <w:rsid w:val="00096BC6"/>
    <w:rsid w:val="000A149F"/>
    <w:rsid w:val="000B11DC"/>
    <w:rsid w:val="000C1235"/>
    <w:rsid w:val="000D3C91"/>
    <w:rsid w:val="000D5D6D"/>
    <w:rsid w:val="000E29F7"/>
    <w:rsid w:val="000E4547"/>
    <w:rsid w:val="000E6B27"/>
    <w:rsid w:val="000F1D63"/>
    <w:rsid w:val="000F4AD4"/>
    <w:rsid w:val="00101B2E"/>
    <w:rsid w:val="00103902"/>
    <w:rsid w:val="001048AE"/>
    <w:rsid w:val="00104952"/>
    <w:rsid w:val="00106B72"/>
    <w:rsid w:val="001242A6"/>
    <w:rsid w:val="001338AA"/>
    <w:rsid w:val="00134EE7"/>
    <w:rsid w:val="0014239B"/>
    <w:rsid w:val="001643C9"/>
    <w:rsid w:val="001720F7"/>
    <w:rsid w:val="0017323C"/>
    <w:rsid w:val="0017616F"/>
    <w:rsid w:val="00182869"/>
    <w:rsid w:val="0018340C"/>
    <w:rsid w:val="0018680D"/>
    <w:rsid w:val="00187941"/>
    <w:rsid w:val="00187B9B"/>
    <w:rsid w:val="00192724"/>
    <w:rsid w:val="001B0896"/>
    <w:rsid w:val="001B4A8E"/>
    <w:rsid w:val="001B6097"/>
    <w:rsid w:val="001B7FDF"/>
    <w:rsid w:val="001D584F"/>
    <w:rsid w:val="001E37F3"/>
    <w:rsid w:val="001F3F11"/>
    <w:rsid w:val="001F4AC4"/>
    <w:rsid w:val="001F686C"/>
    <w:rsid w:val="00206DB0"/>
    <w:rsid w:val="00211CAB"/>
    <w:rsid w:val="00215307"/>
    <w:rsid w:val="002236F5"/>
    <w:rsid w:val="00225D48"/>
    <w:rsid w:val="00233AB4"/>
    <w:rsid w:val="00234F8F"/>
    <w:rsid w:val="002358AD"/>
    <w:rsid w:val="002367AC"/>
    <w:rsid w:val="00241424"/>
    <w:rsid w:val="00246BFF"/>
    <w:rsid w:val="0024701A"/>
    <w:rsid w:val="002507CC"/>
    <w:rsid w:val="002509F7"/>
    <w:rsid w:val="00252F16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6FFB"/>
    <w:rsid w:val="002E7923"/>
    <w:rsid w:val="002F28F3"/>
    <w:rsid w:val="002F4D1B"/>
    <w:rsid w:val="00313E89"/>
    <w:rsid w:val="0031717C"/>
    <w:rsid w:val="003209A3"/>
    <w:rsid w:val="00327C71"/>
    <w:rsid w:val="003305B5"/>
    <w:rsid w:val="00350BF6"/>
    <w:rsid w:val="00356279"/>
    <w:rsid w:val="00356D4E"/>
    <w:rsid w:val="00380FEC"/>
    <w:rsid w:val="003853CF"/>
    <w:rsid w:val="00395916"/>
    <w:rsid w:val="003A4676"/>
    <w:rsid w:val="003A4B45"/>
    <w:rsid w:val="003B0053"/>
    <w:rsid w:val="003B4133"/>
    <w:rsid w:val="003B5992"/>
    <w:rsid w:val="003C158A"/>
    <w:rsid w:val="003E472F"/>
    <w:rsid w:val="003E70AE"/>
    <w:rsid w:val="003F0F28"/>
    <w:rsid w:val="003F56F1"/>
    <w:rsid w:val="0041091F"/>
    <w:rsid w:val="004158BA"/>
    <w:rsid w:val="004179A7"/>
    <w:rsid w:val="0042384B"/>
    <w:rsid w:val="004246F5"/>
    <w:rsid w:val="00434FC7"/>
    <w:rsid w:val="004367C8"/>
    <w:rsid w:val="00437B1C"/>
    <w:rsid w:val="00437C4B"/>
    <w:rsid w:val="0044526E"/>
    <w:rsid w:val="00457D35"/>
    <w:rsid w:val="0046255B"/>
    <w:rsid w:val="004728F0"/>
    <w:rsid w:val="00487015"/>
    <w:rsid w:val="004873AB"/>
    <w:rsid w:val="00490DBE"/>
    <w:rsid w:val="0049477E"/>
    <w:rsid w:val="004A3548"/>
    <w:rsid w:val="004B0DC2"/>
    <w:rsid w:val="004D2C5D"/>
    <w:rsid w:val="004E34C3"/>
    <w:rsid w:val="004E50D6"/>
    <w:rsid w:val="0050331C"/>
    <w:rsid w:val="0050606C"/>
    <w:rsid w:val="00523F05"/>
    <w:rsid w:val="00536A18"/>
    <w:rsid w:val="0054041E"/>
    <w:rsid w:val="00546EB5"/>
    <w:rsid w:val="00551122"/>
    <w:rsid w:val="005512D4"/>
    <w:rsid w:val="00552858"/>
    <w:rsid w:val="00552EAF"/>
    <w:rsid w:val="005536FF"/>
    <w:rsid w:val="00555ACE"/>
    <w:rsid w:val="00570714"/>
    <w:rsid w:val="0057443D"/>
    <w:rsid w:val="0058369E"/>
    <w:rsid w:val="00586E02"/>
    <w:rsid w:val="005909AB"/>
    <w:rsid w:val="005950EF"/>
    <w:rsid w:val="005A13F9"/>
    <w:rsid w:val="005A6B4E"/>
    <w:rsid w:val="005B68DA"/>
    <w:rsid w:val="005C3D15"/>
    <w:rsid w:val="005E4CC3"/>
    <w:rsid w:val="00604EF9"/>
    <w:rsid w:val="006365DE"/>
    <w:rsid w:val="006438A9"/>
    <w:rsid w:val="00647162"/>
    <w:rsid w:val="006541F8"/>
    <w:rsid w:val="006562A4"/>
    <w:rsid w:val="00665538"/>
    <w:rsid w:val="00670D45"/>
    <w:rsid w:val="00672F1D"/>
    <w:rsid w:val="00674194"/>
    <w:rsid w:val="00675895"/>
    <w:rsid w:val="00676F2C"/>
    <w:rsid w:val="00680998"/>
    <w:rsid w:val="00683460"/>
    <w:rsid w:val="006A0A8F"/>
    <w:rsid w:val="006A296E"/>
    <w:rsid w:val="006A3641"/>
    <w:rsid w:val="006B26E0"/>
    <w:rsid w:val="006C3A3A"/>
    <w:rsid w:val="006C4498"/>
    <w:rsid w:val="006C71B6"/>
    <w:rsid w:val="006D5398"/>
    <w:rsid w:val="006D6351"/>
    <w:rsid w:val="006E387E"/>
    <w:rsid w:val="006E7A5B"/>
    <w:rsid w:val="006F01B3"/>
    <w:rsid w:val="006F40AE"/>
    <w:rsid w:val="007015CB"/>
    <w:rsid w:val="007221AF"/>
    <w:rsid w:val="00732BC3"/>
    <w:rsid w:val="007414CB"/>
    <w:rsid w:val="007552B6"/>
    <w:rsid w:val="007607E3"/>
    <w:rsid w:val="007617D1"/>
    <w:rsid w:val="00767233"/>
    <w:rsid w:val="00767390"/>
    <w:rsid w:val="0076786F"/>
    <w:rsid w:val="007744D5"/>
    <w:rsid w:val="00790797"/>
    <w:rsid w:val="0079162D"/>
    <w:rsid w:val="00791957"/>
    <w:rsid w:val="00791F33"/>
    <w:rsid w:val="00791FBB"/>
    <w:rsid w:val="007940B5"/>
    <w:rsid w:val="007A0B48"/>
    <w:rsid w:val="007A0FA8"/>
    <w:rsid w:val="007A50D1"/>
    <w:rsid w:val="007B2C15"/>
    <w:rsid w:val="007B3579"/>
    <w:rsid w:val="007B7601"/>
    <w:rsid w:val="007C1DE7"/>
    <w:rsid w:val="007C2041"/>
    <w:rsid w:val="007D6536"/>
    <w:rsid w:val="007D66EE"/>
    <w:rsid w:val="007E1713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5468E"/>
    <w:rsid w:val="0087528F"/>
    <w:rsid w:val="00877B48"/>
    <w:rsid w:val="00880577"/>
    <w:rsid w:val="008823DB"/>
    <w:rsid w:val="0088709D"/>
    <w:rsid w:val="00892FB1"/>
    <w:rsid w:val="008A6864"/>
    <w:rsid w:val="008C0B73"/>
    <w:rsid w:val="008D779F"/>
    <w:rsid w:val="008D785C"/>
    <w:rsid w:val="008E0047"/>
    <w:rsid w:val="008E0281"/>
    <w:rsid w:val="008E35E9"/>
    <w:rsid w:val="008F1B0D"/>
    <w:rsid w:val="008F456E"/>
    <w:rsid w:val="008F6BB2"/>
    <w:rsid w:val="009103BE"/>
    <w:rsid w:val="00912D8F"/>
    <w:rsid w:val="00915E64"/>
    <w:rsid w:val="00916098"/>
    <w:rsid w:val="0091784D"/>
    <w:rsid w:val="00924465"/>
    <w:rsid w:val="0092583E"/>
    <w:rsid w:val="00931E88"/>
    <w:rsid w:val="00935761"/>
    <w:rsid w:val="0094335D"/>
    <w:rsid w:val="00945C65"/>
    <w:rsid w:val="00957B95"/>
    <w:rsid w:val="009623F7"/>
    <w:rsid w:val="00972693"/>
    <w:rsid w:val="00972773"/>
    <w:rsid w:val="00973128"/>
    <w:rsid w:val="0097447C"/>
    <w:rsid w:val="00984A39"/>
    <w:rsid w:val="009918F3"/>
    <w:rsid w:val="00995B28"/>
    <w:rsid w:val="009A66F3"/>
    <w:rsid w:val="009B320A"/>
    <w:rsid w:val="009B4F73"/>
    <w:rsid w:val="009D3F4F"/>
    <w:rsid w:val="009E187C"/>
    <w:rsid w:val="009E71AE"/>
    <w:rsid w:val="009E7E5E"/>
    <w:rsid w:val="009F0A82"/>
    <w:rsid w:val="009F446E"/>
    <w:rsid w:val="00A01497"/>
    <w:rsid w:val="00A035B2"/>
    <w:rsid w:val="00A04F40"/>
    <w:rsid w:val="00A05CA3"/>
    <w:rsid w:val="00A13740"/>
    <w:rsid w:val="00A31CD0"/>
    <w:rsid w:val="00A35A75"/>
    <w:rsid w:val="00A4054D"/>
    <w:rsid w:val="00A51B43"/>
    <w:rsid w:val="00A61639"/>
    <w:rsid w:val="00A73BA0"/>
    <w:rsid w:val="00A74A15"/>
    <w:rsid w:val="00A766D5"/>
    <w:rsid w:val="00A96467"/>
    <w:rsid w:val="00AA5C7C"/>
    <w:rsid w:val="00AA5EC8"/>
    <w:rsid w:val="00AA65C0"/>
    <w:rsid w:val="00AA7D02"/>
    <w:rsid w:val="00AB5BEC"/>
    <w:rsid w:val="00AC1B4D"/>
    <w:rsid w:val="00AC60F3"/>
    <w:rsid w:val="00AD0B06"/>
    <w:rsid w:val="00AD2BBB"/>
    <w:rsid w:val="00AD330C"/>
    <w:rsid w:val="00AD3BFC"/>
    <w:rsid w:val="00AD69B4"/>
    <w:rsid w:val="00AE4FAC"/>
    <w:rsid w:val="00AF2850"/>
    <w:rsid w:val="00AF32FC"/>
    <w:rsid w:val="00B048DB"/>
    <w:rsid w:val="00B1188D"/>
    <w:rsid w:val="00B2764B"/>
    <w:rsid w:val="00B31681"/>
    <w:rsid w:val="00B35075"/>
    <w:rsid w:val="00B36F49"/>
    <w:rsid w:val="00B40D81"/>
    <w:rsid w:val="00B46EBA"/>
    <w:rsid w:val="00B64043"/>
    <w:rsid w:val="00B713FA"/>
    <w:rsid w:val="00B87822"/>
    <w:rsid w:val="00B97314"/>
    <w:rsid w:val="00BA4927"/>
    <w:rsid w:val="00BA5204"/>
    <w:rsid w:val="00BC3A89"/>
    <w:rsid w:val="00BC6190"/>
    <w:rsid w:val="00BD17CD"/>
    <w:rsid w:val="00BE64B6"/>
    <w:rsid w:val="00BF6039"/>
    <w:rsid w:val="00BF68A6"/>
    <w:rsid w:val="00C01264"/>
    <w:rsid w:val="00C016F5"/>
    <w:rsid w:val="00C126A0"/>
    <w:rsid w:val="00C33EBA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B36F2"/>
    <w:rsid w:val="00CC18A2"/>
    <w:rsid w:val="00CD30E6"/>
    <w:rsid w:val="00CE39B1"/>
    <w:rsid w:val="00CE4FB9"/>
    <w:rsid w:val="00CF51BD"/>
    <w:rsid w:val="00D028EC"/>
    <w:rsid w:val="00D048F3"/>
    <w:rsid w:val="00D13B15"/>
    <w:rsid w:val="00D206F3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C3C51"/>
    <w:rsid w:val="00DD0CD1"/>
    <w:rsid w:val="00DD6917"/>
    <w:rsid w:val="00DE1076"/>
    <w:rsid w:val="00DE50D3"/>
    <w:rsid w:val="00DF6D46"/>
    <w:rsid w:val="00E019C4"/>
    <w:rsid w:val="00E07106"/>
    <w:rsid w:val="00E13883"/>
    <w:rsid w:val="00E13FDD"/>
    <w:rsid w:val="00E26750"/>
    <w:rsid w:val="00E27DA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1687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66D"/>
    <w:rsid w:val="00EF7FDA"/>
    <w:rsid w:val="00F02CF5"/>
    <w:rsid w:val="00F06443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349E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35A75"/>
    <w:rPr>
      <w:b/>
      <w:bCs/>
    </w:rPr>
  </w:style>
  <w:style w:type="character" w:customStyle="1" w:styleId="apple-converted-space">
    <w:name w:val="apple-converted-space"/>
    <w:basedOn w:val="a0"/>
    <w:rsid w:val="0067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4D25A-56DA-4366-B214-297A7E1D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33</Pages>
  <Words>7872</Words>
  <Characters>44873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50</cp:revision>
  <cp:lastPrinted>2018-09-21T11:52:00Z</cp:lastPrinted>
  <dcterms:created xsi:type="dcterms:W3CDTF">2018-10-24T11:13:00Z</dcterms:created>
  <dcterms:modified xsi:type="dcterms:W3CDTF">2022-03-29T13:11:00Z</dcterms:modified>
</cp:coreProperties>
</file>